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33" w:rsidRPr="00D92233" w:rsidRDefault="00D92233" w:rsidP="0027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33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D92233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D92233">
        <w:rPr>
          <w:rFonts w:ascii="Times New Roman" w:hAnsi="Times New Roman" w:cs="Times New Roman"/>
          <w:b/>
          <w:sz w:val="28"/>
          <w:szCs w:val="28"/>
        </w:rPr>
        <w:t xml:space="preserve"> И Й С К А Я Ф Е Д Е Р А Ц И Я</w:t>
      </w:r>
    </w:p>
    <w:p w:rsidR="00D92233" w:rsidRPr="00D92233" w:rsidRDefault="00D92233" w:rsidP="0027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33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D9223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92233">
        <w:rPr>
          <w:rFonts w:ascii="Times New Roman" w:hAnsi="Times New Roman" w:cs="Times New Roman"/>
          <w:b/>
          <w:sz w:val="28"/>
          <w:szCs w:val="28"/>
        </w:rPr>
        <w:t xml:space="preserve"> О Д С К А Я О Б Л А С Т Ь</w:t>
      </w:r>
    </w:p>
    <w:p w:rsidR="00D92233" w:rsidRPr="00D92233" w:rsidRDefault="00D92233" w:rsidP="0027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33">
        <w:rPr>
          <w:rFonts w:ascii="Times New Roman" w:hAnsi="Times New Roman" w:cs="Times New Roman"/>
          <w:b/>
          <w:sz w:val="28"/>
          <w:szCs w:val="28"/>
        </w:rPr>
        <w:t>МУНИЦИПАЛЬНЫЙ РАЙОН «КОРОЧАНСКИЙ РАЙОН»</w:t>
      </w:r>
    </w:p>
    <w:p w:rsidR="00D92233" w:rsidRPr="00D92233" w:rsidRDefault="00D92233" w:rsidP="0027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33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D92233" w:rsidRPr="00D92233" w:rsidRDefault="002749E5" w:rsidP="0027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="00D92233" w:rsidRPr="00D922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92233" w:rsidRPr="00D92233" w:rsidRDefault="00D92233" w:rsidP="0027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33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749E5" w:rsidRDefault="002749E5" w:rsidP="00920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49E5" w:rsidRDefault="002749E5" w:rsidP="00920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08F5" w:rsidRDefault="009208F5" w:rsidP="00920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749E5" w:rsidRDefault="002749E5" w:rsidP="00920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8F5" w:rsidRDefault="009D66DB" w:rsidP="00920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9208F5" w:rsidRDefault="00A13B02" w:rsidP="0068757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мая</w:t>
      </w:r>
      <w:r w:rsidR="00D92233">
        <w:rPr>
          <w:rFonts w:ascii="Times New Roman" w:hAnsi="Times New Roman" w:cs="Times New Roman"/>
          <w:sz w:val="28"/>
          <w:szCs w:val="28"/>
          <w:lang w:eastAsia="ru-RU"/>
        </w:rPr>
        <w:t xml:space="preserve"> 2017</w:t>
      </w:r>
      <w:r w:rsidR="009208F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E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5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9D66D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749E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</w:p>
    <w:p w:rsidR="009208F5" w:rsidRDefault="009208F5" w:rsidP="00920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49E5" w:rsidRDefault="002749E5" w:rsidP="00920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49E5" w:rsidRDefault="002749E5" w:rsidP="00920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8F5" w:rsidRDefault="009208F5" w:rsidP="009208F5">
      <w:pPr>
        <w:tabs>
          <w:tab w:val="left" w:pos="5220"/>
        </w:tabs>
        <w:spacing w:after="0" w:line="240" w:lineRule="auto"/>
        <w:ind w:right="41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</w:t>
      </w:r>
      <w:r w:rsidR="00D92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есении изменений в Устав </w:t>
      </w:r>
      <w:proofErr w:type="spellStart"/>
      <w:r w:rsidR="002749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Бубновского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Белгородской области</w:t>
      </w:r>
    </w:p>
    <w:p w:rsidR="009208F5" w:rsidRDefault="009208F5" w:rsidP="009208F5">
      <w:pPr>
        <w:spacing w:after="0" w:line="240" w:lineRule="auto"/>
        <w:ind w:right="50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8F5" w:rsidRDefault="009208F5" w:rsidP="009208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83F" w:rsidRDefault="009E583F" w:rsidP="009208F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8F5" w:rsidRDefault="009208F5" w:rsidP="009208F5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приведения Устава </w:t>
      </w:r>
      <w:proofErr w:type="spellStart"/>
      <w:r w:rsidR="002749E5">
        <w:rPr>
          <w:rFonts w:ascii="Times New Roman" w:hAnsi="Times New Roman" w:cs="Times New Roman"/>
          <w:sz w:val="28"/>
          <w:szCs w:val="28"/>
          <w:shd w:val="clear" w:color="auto" w:fill="FFFFFF"/>
        </w:rPr>
        <w:t>Бубновского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</w:t>
      </w:r>
      <w:r w:rsid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Федерации», ст.14 Устава </w:t>
      </w:r>
      <w:proofErr w:type="spellStart"/>
      <w:r w:rsidR="002749E5">
        <w:rPr>
          <w:rFonts w:ascii="Times New Roman" w:hAnsi="Times New Roman" w:cs="Times New Roman"/>
          <w:sz w:val="28"/>
          <w:szCs w:val="28"/>
          <w:shd w:val="clear" w:color="auto" w:fill="FFFFFF"/>
        </w:rPr>
        <w:t>Бубновского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</w:t>
      </w:r>
      <w:r w:rsid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бласти, земское собрание </w:t>
      </w:r>
      <w:proofErr w:type="spellStart"/>
      <w:r w:rsidR="002749E5">
        <w:rPr>
          <w:rFonts w:ascii="Times New Roman" w:hAnsi="Times New Roman" w:cs="Times New Roman"/>
          <w:sz w:val="28"/>
          <w:szCs w:val="28"/>
          <w:shd w:val="clear" w:color="auto" w:fill="FFFFFF"/>
        </w:rPr>
        <w:t>Бубновского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9E583F">
        <w:rPr>
          <w:rFonts w:ascii="Times New Roman" w:hAnsi="Times New Roman" w:cs="Times New Roman"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9208F5" w:rsidRDefault="009208F5" w:rsidP="009208F5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Устав </w:t>
      </w:r>
      <w:proofErr w:type="spellStart"/>
      <w:r w:rsidR="002749E5">
        <w:rPr>
          <w:rFonts w:ascii="Times New Roman" w:hAnsi="Times New Roman" w:cs="Times New Roman"/>
          <w:sz w:val="28"/>
          <w:szCs w:val="28"/>
          <w:shd w:val="clear" w:color="auto" w:fill="FFFFFF"/>
        </w:rPr>
        <w:t>Бубновского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</w:t>
      </w:r>
      <w:r w:rsid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шением земского собрания </w:t>
      </w:r>
      <w:proofErr w:type="spellStart"/>
      <w:r w:rsidR="002749E5">
        <w:rPr>
          <w:rFonts w:ascii="Times New Roman" w:hAnsi="Times New Roman" w:cs="Times New Roman"/>
          <w:sz w:val="28"/>
          <w:szCs w:val="28"/>
          <w:shd w:val="clear" w:color="auto" w:fill="FFFFFF"/>
        </w:rPr>
        <w:t>Бубновского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</w:t>
      </w:r>
      <w:r w:rsidR="003F4A6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«</w:t>
      </w:r>
      <w:proofErr w:type="spellStart"/>
      <w:r w:rsidR="003F4A63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="003F4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от 17 июля 2007 года №</w:t>
      </w:r>
      <w:r w:rsidR="002749E5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</w:t>
      </w:r>
      <w:r w:rsidR="00EF3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208F5" w:rsidRDefault="009208F5" w:rsidP="009208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1.1. В статье 8 Устава: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пункт 14 части 1 изложить в следующей редакции: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«14)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208F5" w:rsidRDefault="009208F5" w:rsidP="009208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часть 2 дополнить пунктом 15 следующего содержания:</w:t>
      </w:r>
    </w:p>
    <w:p w:rsidR="009208F5" w:rsidRDefault="009208F5" w:rsidP="009208F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«15) осуществление мероприятий в сфере профилактики правонарушений, предусмотренных Федеральным законом </w:t>
      </w:r>
      <w:hyperlink r:id="rId4" w:tgtFrame="Logical" w:history="1">
        <w:r w:rsidRP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от 23.06.2016 г.  № 182-ФЗ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«Об основах системы профилактики правонарушений в Российской Федерации».</w:t>
      </w:r>
    </w:p>
    <w:p w:rsidR="009208F5" w:rsidRDefault="00EF3525" w:rsidP="00920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208F5">
        <w:rPr>
          <w:rFonts w:ascii="Times New Roman" w:hAnsi="Times New Roman" w:cs="Times New Roman"/>
          <w:sz w:val="28"/>
          <w:szCs w:val="28"/>
        </w:rPr>
        <w:t>. Часть 2 статьи 20 Устава дополнить предложением следующего содержания: «Порядок заключения соглашений, указанных                                    в части 1 настоящей статьи, определяется решением земского собрания сельского поселения</w:t>
      </w:r>
      <w:proofErr w:type="gramStart"/>
      <w:r w:rsidR="009208F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208F5" w:rsidRDefault="00EF352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9208F5">
        <w:rPr>
          <w:rFonts w:ascii="Times New Roman" w:hAnsi="Times New Roman" w:cs="Times New Roman"/>
          <w:sz w:val="28"/>
          <w:szCs w:val="28"/>
          <w:shd w:val="clear" w:color="auto" w:fill="FFFFFF"/>
        </w:rPr>
        <w:t>. В статье 25 Устава: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пункт 2 части 6 после слов «зарегистрированного в установленном порядке» дополнить словами «, Совета муниципальных образований Белгородской области, иных объединений муниципальных образований»;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часть 6.1 после слов «по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гражданскому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дополнить словом                       «, административному».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часть 6.2 изложить в следующей редакции:</w:t>
      </w:r>
    </w:p>
    <w:p w:rsidR="009208F5" w:rsidRDefault="00EF352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«6.2</w:t>
      </w:r>
      <w:r w:rsidR="0092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Депутат земского собрания сельского поселения должен соблюдать ограничения, запреты, исполнять обязанности, которые установлены Федеральным </w:t>
      </w:r>
      <w:hyperlink r:id="rId5" w:tgtFrame="_self" w:history="1">
        <w:r w:rsidR="009208F5" w:rsidRP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9208F5" w:rsidRP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gtFrame="_self" w:history="1">
        <w:r w:rsid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25 декабря 2008 года №</w:t>
        </w:r>
        <w:r w:rsidR="009208F5" w:rsidRP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273-ФЗ</w:t>
        </w:r>
      </w:hyperlink>
      <w:r w:rsidR="0092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противодействии коррупции» и другими федеральными законами. Полномочия депутата земского собрания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tgtFrame="_self" w:history="1">
        <w:r w:rsidR="009208F5" w:rsidRP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9208F5" w:rsidRP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gtFrame="_self" w:history="1">
        <w:r w:rsid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25 декабря 2008 года №</w:t>
        </w:r>
        <w:r w:rsidR="009208F5" w:rsidRP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273-ФЗ</w:t>
        </w:r>
      </w:hyperlink>
      <w:r w:rsidR="0092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противодействии коррупции», Федеральным </w:t>
      </w:r>
      <w:hyperlink r:id="rId9" w:tgtFrame="_self" w:history="1">
        <w:r w:rsidR="009208F5" w:rsidRP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9208F5" w:rsidRP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233">
        <w:rPr>
          <w:rFonts w:ascii="Times New Roman" w:hAnsi="Times New Roman" w:cs="Times New Roman"/>
          <w:sz w:val="28"/>
          <w:szCs w:val="28"/>
          <w:shd w:val="clear" w:color="auto" w:fill="FFFFFF"/>
        </w:rPr>
        <w:t>от 3 декабря 2012 года №</w:t>
      </w:r>
      <w:r w:rsidR="0092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230-ФЗ «О </w:t>
      </w:r>
      <w:proofErr w:type="gramStart"/>
      <w:r w:rsidR="009208F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за</w:t>
      </w:r>
      <w:proofErr w:type="gramEnd"/>
      <w:r w:rsidR="00920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соответствием расходов лиц, замещающих государственные должности, и иных лиц их доходам».</w:t>
      </w:r>
    </w:p>
    <w:p w:rsidR="009208F5" w:rsidRDefault="009208F5" w:rsidP="009208F5">
      <w:pPr>
        <w:pStyle w:val="tex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9 изложить в следующей редакции:</w:t>
      </w:r>
    </w:p>
    <w:p w:rsidR="009208F5" w:rsidRDefault="009208F5" w:rsidP="009208F5">
      <w:pPr>
        <w:pStyle w:val="text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«9. Полномочия депутата земского собрания сельского поселения прекращаются досрочно в случае несоблюдения ограничений, установленных Федеральным законом </w:t>
      </w:r>
      <w:r w:rsidRPr="00D9223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hyperlink r:id="rId10" w:tgtFrame="_self" w:history="1">
        <w:r w:rsidR="00D92233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6 октября 2003 года №</w:t>
        </w:r>
        <w:r w:rsidRPr="00D92233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131-ФЗ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«Об общих принципах организации местного самоуправления в Российской Федерации».</w:t>
      </w:r>
    </w:p>
    <w:p w:rsidR="009208F5" w:rsidRDefault="00EF3525" w:rsidP="009208F5">
      <w:pPr>
        <w:pStyle w:val="tex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208F5">
        <w:rPr>
          <w:rFonts w:ascii="Times New Roman" w:hAnsi="Times New Roman" w:cs="Times New Roman"/>
          <w:sz w:val="28"/>
          <w:szCs w:val="28"/>
        </w:rPr>
        <w:t>. В части 3 статьи 34 Устава слова «затрат на их денежное содержание» заменить словами «расходов на оплату их труда».</w:t>
      </w:r>
    </w:p>
    <w:p w:rsidR="009208F5" w:rsidRDefault="00EF352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208F5">
        <w:rPr>
          <w:rFonts w:ascii="Times New Roman" w:hAnsi="Times New Roman" w:cs="Times New Roman"/>
          <w:sz w:val="28"/>
          <w:szCs w:val="28"/>
        </w:rPr>
        <w:t>. В статье 45 Устава: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 части 2 после слов «проекты межевания территорий» дополнить словами «за исключением случаев, предусмотренных Градостроительным кодексом Российской Федерации». 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 части 2 дополнить словами «, за исключением случаев, если в соответствии со статьей 13 Федерального закона </w:t>
      </w:r>
      <w:hyperlink r:id="rId11" w:tgtFrame="_self" w:history="1">
        <w:r w:rsidRP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06.10.2003 года    </w:t>
        </w:r>
        <w:r w:rsid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     №</w:t>
        </w:r>
        <w:r w:rsidRPr="00D922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131-ФЗ</w:t>
        </w:r>
      </w:hyperlink>
      <w:r w:rsidRPr="00D92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голосования».</w:t>
      </w:r>
    </w:p>
    <w:p w:rsidR="009208F5" w:rsidRDefault="00EF352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208F5">
        <w:rPr>
          <w:rFonts w:ascii="Times New Roman" w:hAnsi="Times New Roman" w:cs="Times New Roman"/>
          <w:sz w:val="28"/>
          <w:szCs w:val="28"/>
        </w:rPr>
        <w:t>. В части 3 статьи 47 Устава слова «в сельском поселении» исключить.</w:t>
      </w:r>
    </w:p>
    <w:p w:rsidR="009208F5" w:rsidRDefault="00EF3525" w:rsidP="009208F5">
      <w:pPr>
        <w:pStyle w:val="text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1.7</w:t>
      </w:r>
      <w:r w:rsidR="009208F5">
        <w:rPr>
          <w:rFonts w:ascii="Times New Roman" w:hAnsi="Times New Roman" w:cs="Times New Roman"/>
          <w:bCs/>
          <w:iCs/>
          <w:sz w:val="28"/>
          <w:szCs w:val="28"/>
        </w:rPr>
        <w:t>. Статью 49 Устава дополнить частью 2.1 следующего содержания:</w:t>
      </w:r>
    </w:p>
    <w:p w:rsidR="009208F5" w:rsidRDefault="009208F5" w:rsidP="009208F5">
      <w:pPr>
        <w:pStyle w:val="tex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«2.1 Порядок назначения и проведения опроса граждан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решением земского собрания сельского поселения в соответствии с законом Белгородской области</w:t>
      </w:r>
      <w:r w:rsidR="00EF35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Принять настоящее решение.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proofErr w:type="spellStart"/>
      <w:r w:rsidR="0010757F">
        <w:rPr>
          <w:rFonts w:ascii="Times New Roman" w:hAnsi="Times New Roman" w:cs="Times New Roman"/>
          <w:sz w:val="28"/>
          <w:szCs w:val="28"/>
          <w:lang w:eastAsia="ru-RU"/>
        </w:rPr>
        <w:t>Бубновского</w:t>
      </w:r>
      <w:proofErr w:type="spellEnd"/>
      <w:r w:rsidR="001075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Обнародовать настоящее решение после его государственной регистрации. </w:t>
      </w:r>
      <w:bookmarkStart w:id="0" w:name="_GoBack"/>
      <w:bookmarkEnd w:id="0"/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8F5" w:rsidRDefault="009208F5" w:rsidP="00920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8F5" w:rsidRDefault="009208F5" w:rsidP="002749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233" w:rsidRPr="00D92233" w:rsidRDefault="00D92233" w:rsidP="00274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34532">
        <w:rPr>
          <w:rFonts w:ascii="Times New Roman" w:hAnsi="Times New Roman" w:cs="Times New Roman"/>
          <w:b/>
          <w:sz w:val="28"/>
          <w:szCs w:val="28"/>
        </w:rPr>
        <w:t>Бубновского</w:t>
      </w:r>
      <w:proofErr w:type="spellEnd"/>
      <w:r w:rsidRPr="00D92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233" w:rsidRPr="00D92233" w:rsidRDefault="00D92233" w:rsidP="002749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3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2749E5">
        <w:rPr>
          <w:rFonts w:ascii="Times New Roman" w:hAnsi="Times New Roman" w:cs="Times New Roman"/>
          <w:b/>
          <w:sz w:val="28"/>
          <w:szCs w:val="28"/>
        </w:rPr>
        <w:t>А.П. Дорохова</w:t>
      </w:r>
    </w:p>
    <w:p w:rsidR="009208F5" w:rsidRPr="00D92233" w:rsidRDefault="009208F5" w:rsidP="00920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8F5" w:rsidRPr="00D92233" w:rsidRDefault="009208F5" w:rsidP="009208F5">
      <w:pPr>
        <w:rPr>
          <w:rFonts w:ascii="Times New Roman" w:hAnsi="Times New Roman" w:cs="Times New Roman"/>
        </w:rPr>
      </w:pPr>
    </w:p>
    <w:p w:rsidR="008E222E" w:rsidRPr="00D92233" w:rsidRDefault="008E222E">
      <w:pPr>
        <w:rPr>
          <w:rFonts w:ascii="Times New Roman" w:hAnsi="Times New Roman" w:cs="Times New Roman"/>
        </w:rPr>
      </w:pPr>
    </w:p>
    <w:sectPr w:rsidR="008E222E" w:rsidRPr="00D92233" w:rsidSect="008E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F5"/>
    <w:rsid w:val="0010757F"/>
    <w:rsid w:val="00190134"/>
    <w:rsid w:val="0026390D"/>
    <w:rsid w:val="002749E5"/>
    <w:rsid w:val="00334532"/>
    <w:rsid w:val="003C6CA7"/>
    <w:rsid w:val="003F4A63"/>
    <w:rsid w:val="004A79B5"/>
    <w:rsid w:val="005262AD"/>
    <w:rsid w:val="00553CE2"/>
    <w:rsid w:val="00687577"/>
    <w:rsid w:val="006D0134"/>
    <w:rsid w:val="008579F2"/>
    <w:rsid w:val="008E222E"/>
    <w:rsid w:val="009208F5"/>
    <w:rsid w:val="00920EF3"/>
    <w:rsid w:val="009D66DB"/>
    <w:rsid w:val="009E583F"/>
    <w:rsid w:val="00A13B02"/>
    <w:rsid w:val="00B06892"/>
    <w:rsid w:val="00B3429C"/>
    <w:rsid w:val="00B4463B"/>
    <w:rsid w:val="00B46657"/>
    <w:rsid w:val="00C6738D"/>
    <w:rsid w:val="00CE4BD1"/>
    <w:rsid w:val="00D81316"/>
    <w:rsid w:val="00D92233"/>
    <w:rsid w:val="00E25BF7"/>
    <w:rsid w:val="00E757AD"/>
    <w:rsid w:val="00EF3525"/>
    <w:rsid w:val="00F2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F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208F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20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920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aa48369-618a-4bb4-b4b8-ae15f2b7ebf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B5E4E53136507331D1645EBB36C52888EA16FFD01230C6D297A0E9C3ZDF7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9aa48369-618a-4bb4-b4b8-ae15f2b7ebf6.html" TargetMode="Externa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FFB5E4E53136507331D1645EBB36C52888EA16FFD01230C6D297A0E9C3ZDF7N" TargetMode="External"/><Relationship Id="rId10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hyperlink" Target="http://dostup.scli.ru:8111/content/act/524497ee-939b-46df-83f5-03e4db7c55e1.html" TargetMode="External"/><Relationship Id="rId9" Type="http://schemas.openxmlformats.org/officeDocument/2006/relationships/hyperlink" Target="consultantplus://offline/ref=FFB5E4E53136507331D1645EBB36C52888EA16FFD01530C6D297A0E9C3ZD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15</cp:revision>
  <cp:lastPrinted>2017-05-29T10:37:00Z</cp:lastPrinted>
  <dcterms:created xsi:type="dcterms:W3CDTF">2017-01-31T11:18:00Z</dcterms:created>
  <dcterms:modified xsi:type="dcterms:W3CDTF">2017-06-02T11:26:00Z</dcterms:modified>
</cp:coreProperties>
</file>