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D2" w:rsidRDefault="008648D2" w:rsidP="00864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8648D2" w:rsidRPr="00C72866" w:rsidRDefault="008648D2" w:rsidP="00864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8648D2" w:rsidRDefault="008648D2" w:rsidP="00864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</w:p>
    <w:p w:rsidR="008648D2" w:rsidRDefault="008648D2" w:rsidP="00864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БУБНОВСКОГО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:rsidR="008648D2" w:rsidRPr="00005199" w:rsidRDefault="008648D2" w:rsidP="008648D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8648D2" w:rsidRPr="00005199" w:rsidRDefault="008648D2" w:rsidP="00864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8648D2" w:rsidRDefault="008648D2" w:rsidP="008648D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8648D2" w:rsidRPr="00F27640" w:rsidRDefault="008648D2" w:rsidP="008648D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Бубново</w:t>
      </w:r>
    </w:p>
    <w:p w:rsidR="002B0EBE" w:rsidRDefault="002B0EBE" w:rsidP="008648D2">
      <w:pPr>
        <w:spacing w:after="0"/>
        <w:rPr>
          <w:sz w:val="17"/>
          <w:szCs w:val="1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"/>
        <w:gridCol w:w="506"/>
        <w:gridCol w:w="310"/>
        <w:gridCol w:w="1380"/>
        <w:gridCol w:w="301"/>
        <w:gridCol w:w="427"/>
        <w:gridCol w:w="335"/>
        <w:gridCol w:w="4618"/>
        <w:gridCol w:w="321"/>
        <w:gridCol w:w="1097"/>
      </w:tblGrid>
      <w:tr w:rsidR="002B0EBE" w:rsidRPr="006F3C7D" w:rsidTr="00972041">
        <w:tc>
          <w:tcPr>
            <w:tcW w:w="311" w:type="dxa"/>
            <w:vAlign w:val="bottom"/>
          </w:tcPr>
          <w:p w:rsidR="002B0EBE" w:rsidRPr="006F3C7D" w:rsidRDefault="002B0EBE" w:rsidP="002B0EBE">
            <w:pPr>
              <w:spacing w:after="0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2B0EBE" w:rsidRPr="006F3C7D" w:rsidRDefault="00C02730" w:rsidP="007A792B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29</w:t>
            </w:r>
          </w:p>
        </w:tc>
        <w:tc>
          <w:tcPr>
            <w:tcW w:w="310" w:type="dxa"/>
            <w:vAlign w:val="bottom"/>
          </w:tcPr>
          <w:p w:rsidR="002B0EBE" w:rsidRPr="006F3C7D" w:rsidRDefault="002B0EBE" w:rsidP="002B0EBE">
            <w:pPr>
              <w:spacing w:after="0"/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2B0EBE" w:rsidRPr="006F3C7D" w:rsidRDefault="002B0EBE" w:rsidP="002B0EBE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декабря</w:t>
            </w:r>
          </w:p>
        </w:tc>
        <w:tc>
          <w:tcPr>
            <w:tcW w:w="301" w:type="dxa"/>
            <w:vAlign w:val="bottom"/>
          </w:tcPr>
          <w:p w:rsidR="002B0EBE" w:rsidRPr="006F3C7D" w:rsidRDefault="002B0EBE" w:rsidP="002B0EBE">
            <w:pPr>
              <w:spacing w:after="0"/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2B0EBE" w:rsidRPr="006F3C7D" w:rsidRDefault="00C02730" w:rsidP="008648D2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232</w:t>
            </w:r>
          </w:p>
        </w:tc>
        <w:tc>
          <w:tcPr>
            <w:tcW w:w="335" w:type="dxa"/>
            <w:vAlign w:val="bottom"/>
          </w:tcPr>
          <w:p w:rsidR="002B0EBE" w:rsidRPr="006F3C7D" w:rsidRDefault="002B0EBE" w:rsidP="002B0EBE">
            <w:pPr>
              <w:spacing w:after="0"/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2B0EBE" w:rsidRPr="006F3C7D" w:rsidRDefault="002B0EBE" w:rsidP="002B0EBE">
            <w:pPr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2B0EBE" w:rsidRPr="006F3C7D" w:rsidRDefault="002B0EBE" w:rsidP="002B0EBE">
            <w:pPr>
              <w:spacing w:after="0"/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2B0EBE" w:rsidRPr="006F3C7D" w:rsidRDefault="00C02730" w:rsidP="002B0EBE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25</w:t>
            </w:r>
          </w:p>
        </w:tc>
      </w:tr>
    </w:tbl>
    <w:p w:rsidR="00D16F59" w:rsidRDefault="00D16F59" w:rsidP="008B164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D16F59" w:rsidRDefault="00D16F59" w:rsidP="008B164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D16F59" w:rsidRDefault="00D16F59" w:rsidP="008B164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E46C2C" w:rsidRPr="008B164E" w:rsidRDefault="00791758" w:rsidP="008B164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8B164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E518B" w:rsidRPr="008B164E">
        <w:rPr>
          <w:rFonts w:ascii="Times New Roman" w:hAnsi="Times New Roman" w:cs="Times New Roman"/>
          <w:b/>
          <w:sz w:val="28"/>
          <w:szCs w:val="28"/>
        </w:rPr>
        <w:t>одобрении прогноза</w:t>
      </w:r>
    </w:p>
    <w:p w:rsidR="00E46C2C" w:rsidRPr="008B164E" w:rsidRDefault="00FE518B" w:rsidP="008B1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64E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 w:rsidR="00E46C2C" w:rsidRPr="008B1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64E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E46C2C" w:rsidRPr="008B164E" w:rsidRDefault="001F65A4" w:rsidP="008B1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64E">
        <w:rPr>
          <w:rFonts w:ascii="Times New Roman" w:hAnsi="Times New Roman" w:cs="Times New Roman"/>
          <w:b/>
          <w:sz w:val="28"/>
          <w:szCs w:val="28"/>
        </w:rPr>
        <w:t>Бубновского</w:t>
      </w:r>
      <w:r w:rsidR="00791758" w:rsidRPr="008B16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</w:t>
      </w:r>
      <w:r w:rsidR="00706296" w:rsidRPr="008B164E">
        <w:rPr>
          <w:rFonts w:ascii="Times New Roman" w:hAnsi="Times New Roman" w:cs="Times New Roman"/>
          <w:b/>
          <w:sz w:val="28"/>
          <w:szCs w:val="28"/>
        </w:rPr>
        <w:t>я</w:t>
      </w:r>
      <w:r w:rsidR="00E46C2C" w:rsidRPr="008B1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18B" w:rsidRPr="008B164E">
        <w:rPr>
          <w:rFonts w:ascii="Times New Roman" w:hAnsi="Times New Roman" w:cs="Times New Roman"/>
          <w:b/>
          <w:sz w:val="28"/>
          <w:szCs w:val="28"/>
        </w:rPr>
        <w:t>на 20</w:t>
      </w:r>
      <w:r w:rsidR="00804295" w:rsidRPr="008B164E">
        <w:rPr>
          <w:rFonts w:ascii="Times New Roman" w:hAnsi="Times New Roman" w:cs="Times New Roman"/>
          <w:b/>
          <w:sz w:val="28"/>
          <w:szCs w:val="28"/>
        </w:rPr>
        <w:t>2</w:t>
      </w:r>
      <w:r w:rsidR="003D4357">
        <w:rPr>
          <w:rFonts w:ascii="Times New Roman" w:hAnsi="Times New Roman" w:cs="Times New Roman"/>
          <w:b/>
          <w:sz w:val="28"/>
          <w:szCs w:val="28"/>
        </w:rPr>
        <w:t>4</w:t>
      </w:r>
      <w:r w:rsidR="00FE518B" w:rsidRPr="008B16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1758" w:rsidRDefault="00FE518B" w:rsidP="008B1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64E"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3D4357">
        <w:rPr>
          <w:rFonts w:ascii="Times New Roman" w:hAnsi="Times New Roman" w:cs="Times New Roman"/>
          <w:b/>
          <w:sz w:val="28"/>
          <w:szCs w:val="28"/>
        </w:rPr>
        <w:t>5</w:t>
      </w:r>
      <w:r w:rsidRPr="008B164E">
        <w:rPr>
          <w:rFonts w:ascii="Times New Roman" w:hAnsi="Times New Roman" w:cs="Times New Roman"/>
          <w:b/>
          <w:sz w:val="28"/>
          <w:szCs w:val="28"/>
        </w:rPr>
        <w:t>-202</w:t>
      </w:r>
      <w:r w:rsidR="003D4357">
        <w:rPr>
          <w:rFonts w:ascii="Times New Roman" w:hAnsi="Times New Roman" w:cs="Times New Roman"/>
          <w:b/>
          <w:sz w:val="28"/>
          <w:szCs w:val="28"/>
        </w:rPr>
        <w:t>6</w:t>
      </w:r>
      <w:r w:rsidRPr="008B164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16F59" w:rsidRDefault="00D16F59" w:rsidP="008B1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6F59" w:rsidRDefault="00D16F59" w:rsidP="008B1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6F59" w:rsidRPr="008B164E" w:rsidRDefault="00D16F59" w:rsidP="008B1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18B" w:rsidRPr="008648D2" w:rsidRDefault="00791758" w:rsidP="008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8D2">
        <w:rPr>
          <w:rFonts w:ascii="Times New Roman" w:hAnsi="Times New Roman" w:cs="Times New Roman"/>
          <w:sz w:val="28"/>
          <w:szCs w:val="28"/>
        </w:rPr>
        <w:t>В соответствии с</w:t>
      </w:r>
      <w:r w:rsidR="00FE518B" w:rsidRPr="008648D2">
        <w:rPr>
          <w:rFonts w:ascii="Times New Roman" w:hAnsi="Times New Roman" w:cs="Times New Roman"/>
          <w:sz w:val="28"/>
          <w:szCs w:val="28"/>
        </w:rPr>
        <w:t xml:space="preserve">о статьей 173 Бюджетного кодекса Российской Федерации администрация </w:t>
      </w:r>
      <w:r w:rsidR="001F65A4" w:rsidRPr="008648D2">
        <w:rPr>
          <w:rFonts w:ascii="Times New Roman" w:hAnsi="Times New Roman" w:cs="Times New Roman"/>
          <w:sz w:val="28"/>
          <w:szCs w:val="28"/>
        </w:rPr>
        <w:t>Бубновского</w:t>
      </w:r>
      <w:r w:rsidR="00FE518B" w:rsidRPr="008648D2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 </w:t>
      </w:r>
    </w:p>
    <w:p w:rsidR="008B164E" w:rsidRPr="008648D2" w:rsidRDefault="00791758" w:rsidP="008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8D2">
        <w:rPr>
          <w:rFonts w:ascii="Times New Roman" w:hAnsi="Times New Roman" w:cs="Times New Roman"/>
          <w:sz w:val="28"/>
          <w:szCs w:val="28"/>
        </w:rPr>
        <w:t xml:space="preserve">1. </w:t>
      </w:r>
      <w:r w:rsidR="00FE518B" w:rsidRPr="008648D2">
        <w:rPr>
          <w:rFonts w:ascii="Times New Roman" w:hAnsi="Times New Roman" w:cs="Times New Roman"/>
          <w:sz w:val="28"/>
          <w:szCs w:val="28"/>
        </w:rPr>
        <w:t>Одобрить прогноз соц</w:t>
      </w:r>
      <w:r w:rsidR="001F65A4" w:rsidRPr="008648D2">
        <w:rPr>
          <w:rFonts w:ascii="Times New Roman" w:hAnsi="Times New Roman" w:cs="Times New Roman"/>
          <w:sz w:val="28"/>
          <w:szCs w:val="28"/>
        </w:rPr>
        <w:t>иально-экономического развития Бубновского с</w:t>
      </w:r>
      <w:r w:rsidR="00FE518B" w:rsidRPr="008648D2">
        <w:rPr>
          <w:rFonts w:ascii="Times New Roman" w:hAnsi="Times New Roman" w:cs="Times New Roman"/>
          <w:sz w:val="28"/>
          <w:szCs w:val="28"/>
        </w:rPr>
        <w:t>ельского поселения на 20</w:t>
      </w:r>
      <w:r w:rsidR="00512B7D" w:rsidRPr="008648D2">
        <w:rPr>
          <w:rFonts w:ascii="Times New Roman" w:hAnsi="Times New Roman" w:cs="Times New Roman"/>
          <w:sz w:val="28"/>
          <w:szCs w:val="28"/>
        </w:rPr>
        <w:t>2</w:t>
      </w:r>
      <w:r w:rsidR="008648D2" w:rsidRPr="008648D2">
        <w:rPr>
          <w:rFonts w:ascii="Times New Roman" w:hAnsi="Times New Roman" w:cs="Times New Roman"/>
          <w:sz w:val="28"/>
          <w:szCs w:val="28"/>
        </w:rPr>
        <w:t>3</w:t>
      </w:r>
      <w:r w:rsidR="00FE518B" w:rsidRPr="008648D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B164E" w:rsidRPr="008648D2">
        <w:rPr>
          <w:rFonts w:ascii="Times New Roman" w:hAnsi="Times New Roman" w:cs="Times New Roman"/>
          <w:sz w:val="28"/>
          <w:szCs w:val="28"/>
        </w:rPr>
        <w:t>2</w:t>
      </w:r>
      <w:r w:rsidR="008648D2" w:rsidRPr="008648D2">
        <w:rPr>
          <w:rFonts w:ascii="Times New Roman" w:hAnsi="Times New Roman" w:cs="Times New Roman"/>
          <w:sz w:val="28"/>
          <w:szCs w:val="28"/>
        </w:rPr>
        <w:t>4</w:t>
      </w:r>
      <w:r w:rsidR="00FE518B" w:rsidRPr="008648D2">
        <w:rPr>
          <w:rFonts w:ascii="Times New Roman" w:hAnsi="Times New Roman" w:cs="Times New Roman"/>
          <w:sz w:val="28"/>
          <w:szCs w:val="28"/>
        </w:rPr>
        <w:t>-202</w:t>
      </w:r>
      <w:r w:rsidR="008648D2" w:rsidRPr="008648D2">
        <w:rPr>
          <w:rFonts w:ascii="Times New Roman" w:hAnsi="Times New Roman" w:cs="Times New Roman"/>
          <w:sz w:val="28"/>
          <w:szCs w:val="28"/>
        </w:rPr>
        <w:t>5</w:t>
      </w:r>
      <w:r w:rsidR="00FE518B" w:rsidRPr="008648D2">
        <w:rPr>
          <w:rFonts w:ascii="Times New Roman" w:hAnsi="Times New Roman" w:cs="Times New Roman"/>
          <w:sz w:val="28"/>
          <w:szCs w:val="28"/>
        </w:rPr>
        <w:t xml:space="preserve"> годов (</w:t>
      </w:r>
      <w:r w:rsidRPr="008648D2">
        <w:rPr>
          <w:rFonts w:ascii="Times New Roman" w:hAnsi="Times New Roman" w:cs="Times New Roman"/>
          <w:sz w:val="28"/>
          <w:szCs w:val="28"/>
        </w:rPr>
        <w:t>прилагается).</w:t>
      </w:r>
      <w:r w:rsidR="008B164E" w:rsidRPr="00864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8D2" w:rsidRPr="00273D82" w:rsidRDefault="008648D2" w:rsidP="00273D82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73D82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общедоступных местах, а также р</w:t>
      </w:r>
      <w:r w:rsidRPr="00273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азместить, на официальном </w:t>
      </w:r>
      <w:proofErr w:type="spellStart"/>
      <w:r w:rsidRPr="00273D82">
        <w:rPr>
          <w:rFonts w:ascii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Pr="00273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-сайте Бубновского сельского поселения муниципального района «Корочанский район» Белгородской области </w:t>
      </w:r>
      <w:hyperlink r:id="rId9" w:history="1">
        <w:r w:rsidRPr="00273D82">
          <w:rPr>
            <w:rStyle w:val="a3"/>
            <w:rFonts w:ascii="Times New Roman" w:eastAsia="PMingLiU" w:hAnsi="Times New Roman" w:cs="Times New Roman"/>
            <w:bCs/>
            <w:sz w:val="28"/>
            <w:szCs w:val="28"/>
            <w:shd w:val="clear" w:color="auto" w:fill="FFFFFF"/>
          </w:rPr>
          <w:t>https://bubnovskoe-r31.gosweb.gosuslugi.ru</w:t>
        </w:r>
      </w:hyperlink>
      <w:r w:rsidRPr="00273D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73D82">
        <w:rPr>
          <w:rFonts w:ascii="Times New Roman" w:hAnsi="Times New Roman" w:cs="Times New Roman"/>
          <w:sz w:val="28"/>
          <w:szCs w:val="28"/>
          <w:shd w:val="clear" w:color="auto" w:fill="FFFFFF"/>
        </w:rPr>
        <w:t>в сети «Интернет».</w:t>
      </w:r>
    </w:p>
    <w:p w:rsidR="008C7EBB" w:rsidRPr="008648D2" w:rsidRDefault="00697AD8" w:rsidP="00864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8D2">
        <w:rPr>
          <w:rFonts w:ascii="Times New Roman" w:hAnsi="Times New Roman" w:cs="Times New Roman"/>
          <w:sz w:val="28"/>
          <w:szCs w:val="28"/>
        </w:rPr>
        <w:t>3</w:t>
      </w:r>
      <w:r w:rsidR="008C7EBB" w:rsidRPr="008648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7EBB" w:rsidRPr="008648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7EBB" w:rsidRPr="008648D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C7EBB" w:rsidRPr="008648D2" w:rsidRDefault="008C7EBB" w:rsidP="008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EBB" w:rsidRPr="008B164E" w:rsidRDefault="008C7EBB" w:rsidP="008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7AD8" w:rsidRPr="008B164E" w:rsidRDefault="00697AD8" w:rsidP="008B1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A12" w:rsidRPr="008B164E" w:rsidRDefault="008C7EBB" w:rsidP="008B16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64E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29294D" w:rsidRPr="008B164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B164E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</w:p>
    <w:p w:rsidR="003C6EE5" w:rsidRPr="008B164E" w:rsidRDefault="001F65A4" w:rsidP="008B1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4E">
        <w:rPr>
          <w:rFonts w:ascii="Times New Roman" w:hAnsi="Times New Roman" w:cs="Times New Roman"/>
          <w:b/>
          <w:bCs/>
          <w:sz w:val="28"/>
          <w:szCs w:val="28"/>
        </w:rPr>
        <w:t>Бубновского</w:t>
      </w:r>
      <w:r w:rsidR="00FB6A12" w:rsidRPr="008B16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294D" w:rsidRPr="008B164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512B7D" w:rsidRPr="008B164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A792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12B7D" w:rsidRPr="008B164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8B164E">
        <w:rPr>
          <w:rFonts w:ascii="Times New Roman" w:hAnsi="Times New Roman" w:cs="Times New Roman"/>
          <w:b/>
          <w:bCs/>
          <w:sz w:val="28"/>
          <w:szCs w:val="28"/>
        </w:rPr>
        <w:t>Н.</w:t>
      </w:r>
      <w:r w:rsidR="0029294D" w:rsidRPr="008B164E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8648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164E">
        <w:rPr>
          <w:rFonts w:ascii="Times New Roman" w:hAnsi="Times New Roman" w:cs="Times New Roman"/>
          <w:b/>
          <w:bCs/>
          <w:sz w:val="28"/>
          <w:szCs w:val="28"/>
        </w:rPr>
        <w:t>Горностаева</w:t>
      </w:r>
    </w:p>
    <w:p w:rsidR="00706296" w:rsidRPr="008B164E" w:rsidRDefault="00706296" w:rsidP="008B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296" w:rsidRPr="008B164E" w:rsidRDefault="00706296" w:rsidP="008B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296" w:rsidRPr="008B164E" w:rsidRDefault="00706296" w:rsidP="008B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296" w:rsidRPr="008B164E" w:rsidRDefault="00706296" w:rsidP="008B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296" w:rsidRPr="008B164E" w:rsidRDefault="00706296" w:rsidP="008B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0440" w:rsidRPr="008B164E" w:rsidRDefault="00F40440" w:rsidP="008B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2D38" w:rsidRPr="008B164E" w:rsidRDefault="00DA2D38" w:rsidP="008B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2D38" w:rsidRPr="008B164E" w:rsidRDefault="00DA2D38" w:rsidP="008B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2D38" w:rsidRPr="008B164E" w:rsidRDefault="00DA2D38" w:rsidP="008B16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2D38" w:rsidRPr="008B164E" w:rsidRDefault="00DA2D38" w:rsidP="008B164E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64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DA2D38" w:rsidRPr="008B164E" w:rsidRDefault="00DA2D38" w:rsidP="008B164E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64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9294D" w:rsidRPr="008B164E">
        <w:rPr>
          <w:rFonts w:ascii="Times New Roman" w:hAnsi="Times New Roman" w:cs="Times New Roman"/>
          <w:b/>
          <w:sz w:val="28"/>
          <w:szCs w:val="28"/>
        </w:rPr>
        <w:t>постановлению</w:t>
      </w:r>
      <w:r w:rsidR="00CE3C48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DA2D38" w:rsidRPr="008B164E" w:rsidRDefault="00DA2D38" w:rsidP="008B164E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64E">
        <w:rPr>
          <w:rFonts w:ascii="Times New Roman" w:hAnsi="Times New Roman" w:cs="Times New Roman"/>
          <w:b/>
          <w:sz w:val="28"/>
          <w:szCs w:val="28"/>
        </w:rPr>
        <w:t>Бубновского сельского поселения</w:t>
      </w:r>
    </w:p>
    <w:p w:rsidR="00DA2D38" w:rsidRDefault="00DA2D38" w:rsidP="008B164E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64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02730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  <w:r w:rsidR="00A241ED" w:rsidRPr="008B1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64E">
        <w:rPr>
          <w:rFonts w:ascii="Times New Roman" w:hAnsi="Times New Roman" w:cs="Times New Roman"/>
          <w:b/>
          <w:sz w:val="28"/>
          <w:szCs w:val="28"/>
        </w:rPr>
        <w:t>декабря  20</w:t>
      </w:r>
      <w:r w:rsidR="00D16F59">
        <w:rPr>
          <w:rFonts w:ascii="Times New Roman" w:hAnsi="Times New Roman" w:cs="Times New Roman"/>
          <w:b/>
          <w:sz w:val="28"/>
          <w:szCs w:val="28"/>
        </w:rPr>
        <w:t>2</w:t>
      </w:r>
      <w:r w:rsidR="003D4357">
        <w:rPr>
          <w:rFonts w:ascii="Times New Roman" w:hAnsi="Times New Roman" w:cs="Times New Roman"/>
          <w:b/>
          <w:sz w:val="28"/>
          <w:szCs w:val="28"/>
        </w:rPr>
        <w:t>3</w:t>
      </w:r>
      <w:r w:rsidRPr="008B164E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02730">
        <w:rPr>
          <w:rFonts w:ascii="Times New Roman" w:hAnsi="Times New Roman" w:cs="Times New Roman"/>
          <w:b/>
          <w:sz w:val="28"/>
          <w:szCs w:val="28"/>
        </w:rPr>
        <w:t>25</w:t>
      </w:r>
    </w:p>
    <w:p w:rsidR="008B164E" w:rsidRPr="00D16F59" w:rsidRDefault="008B164E" w:rsidP="008B164E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164E" w:rsidRPr="00D16F59" w:rsidRDefault="008B164E" w:rsidP="003D4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59">
        <w:rPr>
          <w:rFonts w:ascii="Times New Roman" w:hAnsi="Times New Roman" w:cs="Times New Roman"/>
          <w:b/>
          <w:sz w:val="28"/>
          <w:szCs w:val="28"/>
        </w:rPr>
        <w:t>Основные показатели</w:t>
      </w:r>
    </w:p>
    <w:p w:rsidR="008B164E" w:rsidRPr="00D16F59" w:rsidRDefault="008B164E" w:rsidP="003D4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59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  <w:r w:rsidR="00E2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F59">
        <w:rPr>
          <w:rFonts w:ascii="Times New Roman" w:hAnsi="Times New Roman" w:cs="Times New Roman"/>
          <w:b/>
          <w:sz w:val="28"/>
          <w:szCs w:val="28"/>
        </w:rPr>
        <w:t>Бубновского сельского поселения</w:t>
      </w:r>
    </w:p>
    <w:p w:rsidR="003D4357" w:rsidRDefault="008B164E" w:rsidP="003D4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59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</w:t>
      </w:r>
      <w:r w:rsidR="00E2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F5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4357" w:rsidRPr="008B164E">
        <w:rPr>
          <w:rFonts w:ascii="Times New Roman" w:hAnsi="Times New Roman" w:cs="Times New Roman"/>
          <w:b/>
          <w:sz w:val="28"/>
          <w:szCs w:val="28"/>
        </w:rPr>
        <w:t>202</w:t>
      </w:r>
      <w:r w:rsidR="003D4357">
        <w:rPr>
          <w:rFonts w:ascii="Times New Roman" w:hAnsi="Times New Roman" w:cs="Times New Roman"/>
          <w:b/>
          <w:sz w:val="28"/>
          <w:szCs w:val="28"/>
        </w:rPr>
        <w:t>4</w:t>
      </w:r>
      <w:r w:rsidR="003D4357" w:rsidRPr="008B164E">
        <w:rPr>
          <w:rFonts w:ascii="Times New Roman" w:hAnsi="Times New Roman" w:cs="Times New Roman"/>
          <w:b/>
          <w:sz w:val="28"/>
          <w:szCs w:val="28"/>
        </w:rPr>
        <w:t xml:space="preserve"> годи </w:t>
      </w:r>
      <w:r w:rsidR="003D4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357" w:rsidRPr="008B164E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3D4357">
        <w:rPr>
          <w:rFonts w:ascii="Times New Roman" w:hAnsi="Times New Roman" w:cs="Times New Roman"/>
          <w:b/>
          <w:sz w:val="28"/>
          <w:szCs w:val="28"/>
        </w:rPr>
        <w:t>5</w:t>
      </w:r>
      <w:r w:rsidR="003D4357" w:rsidRPr="008B164E">
        <w:rPr>
          <w:rFonts w:ascii="Times New Roman" w:hAnsi="Times New Roman" w:cs="Times New Roman"/>
          <w:b/>
          <w:sz w:val="28"/>
          <w:szCs w:val="28"/>
        </w:rPr>
        <w:t>-202</w:t>
      </w:r>
      <w:r w:rsidR="003D4357">
        <w:rPr>
          <w:rFonts w:ascii="Times New Roman" w:hAnsi="Times New Roman" w:cs="Times New Roman"/>
          <w:b/>
          <w:sz w:val="28"/>
          <w:szCs w:val="28"/>
        </w:rPr>
        <w:t>6</w:t>
      </w:r>
      <w:r w:rsidR="003D4357" w:rsidRPr="008B164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B164E" w:rsidRPr="00D16F59" w:rsidRDefault="008B164E" w:rsidP="003D4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E" w:rsidRPr="008B164E" w:rsidRDefault="008B164E" w:rsidP="008B1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1476"/>
        <w:gridCol w:w="1133"/>
        <w:gridCol w:w="1135"/>
        <w:gridCol w:w="1133"/>
        <w:gridCol w:w="1135"/>
        <w:gridCol w:w="1242"/>
      </w:tblGrid>
      <w:tr w:rsidR="008B164E" w:rsidRPr="002F6F80" w:rsidTr="003D4357">
        <w:trPr>
          <w:tblHeader/>
        </w:trPr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8B164E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B164E" w:rsidRPr="002F6F80" w:rsidRDefault="008B164E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8B164E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8B164E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E6E72"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43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отчет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8B164E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D43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8B164E" w:rsidRPr="002F6F80" w:rsidRDefault="008B164E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B95971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B164E"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рогноз</w:t>
            </w:r>
          </w:p>
        </w:tc>
      </w:tr>
      <w:tr w:rsidR="008B164E" w:rsidRPr="002F6F80" w:rsidTr="00A65951">
        <w:trPr>
          <w:tblHeader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8B164E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8B164E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8B164E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8B164E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4E" w:rsidRPr="002F6F80" w:rsidRDefault="008B164E" w:rsidP="008E6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D43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4E" w:rsidRPr="002F6F80" w:rsidRDefault="008B164E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D43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4E" w:rsidRPr="002F6F80" w:rsidRDefault="008B164E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D43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B164E" w:rsidRPr="002F6F80" w:rsidTr="00A6595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E" w:rsidRPr="002F6F80" w:rsidRDefault="008B164E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1.Численность населения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pStyle w:val="1"/>
              <w:spacing w:after="0" w:afterAutospacing="0"/>
              <w:rPr>
                <w:sz w:val="24"/>
                <w:szCs w:val="24"/>
              </w:rPr>
            </w:pPr>
            <w:r w:rsidRPr="002F6F80">
              <w:rPr>
                <w:sz w:val="24"/>
                <w:szCs w:val="24"/>
              </w:rPr>
              <w:t>Численность населения – всего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Из общей численности населения муниципального района: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Неработающее население в трудоспособном возрасте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. студенты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pStyle w:val="1"/>
              <w:spacing w:after="0" w:afterAutospacing="0"/>
              <w:rPr>
                <w:b w:val="0"/>
                <w:sz w:val="24"/>
                <w:szCs w:val="24"/>
              </w:rPr>
            </w:pPr>
            <w:r w:rsidRPr="002F6F80">
              <w:rPr>
                <w:b w:val="0"/>
                <w:sz w:val="24"/>
                <w:szCs w:val="24"/>
              </w:rPr>
              <w:t>Пенсионеры и инвалиды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Работающее население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C02730" w:rsidRDefault="002F4D01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Убыло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C02730" w:rsidRDefault="002F4D01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 населения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C02730" w:rsidRDefault="002F4D01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2.Общая площадь земель поселения: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</w:t>
            </w: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особо охраняемых территорий и объектов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Другие категории (указать конкретно) сенокосы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1.Промышленность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Количество промышленных предприятий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промышленных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обособленных подразделений предприятий, зарегистрированных за пределами муниципального района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1.1.Объем промышленного производства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Выпуск основных видов продукции в натуральном выражении (указать конкретно</w:t>
            </w: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соответствующих единицах измерения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мясо и субпродукты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мясо и субпродукты </w:t>
            </w: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домашней птицы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корма животные сухие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печенье, пряники, вафли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дкл</w:t>
            </w:r>
            <w:proofErr w:type="spellEnd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напитки безалкогольные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дкл</w:t>
            </w:r>
            <w:proofErr w:type="spellEnd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вода минеральная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2.1.Количество предприятий, занимающихся сельскохозяйственным производством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pStyle w:val="2"/>
              <w:spacing w:after="0" w:afterAutospacing="0"/>
              <w:rPr>
                <w:bCs w:val="0"/>
                <w:sz w:val="24"/>
                <w:szCs w:val="24"/>
              </w:rPr>
            </w:pPr>
            <w:r w:rsidRPr="002F6F80">
              <w:rPr>
                <w:bCs w:val="0"/>
                <w:sz w:val="24"/>
                <w:szCs w:val="24"/>
              </w:rPr>
              <w:t>Фермерских (крестьянских) хозяйств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pStyle w:val="1"/>
              <w:spacing w:after="0" w:afterAutospacing="0"/>
              <w:rPr>
                <w:bCs w:val="0"/>
                <w:sz w:val="24"/>
                <w:szCs w:val="24"/>
              </w:rPr>
            </w:pPr>
            <w:r w:rsidRPr="002F6F80">
              <w:rPr>
                <w:bCs w:val="0"/>
                <w:sz w:val="24"/>
                <w:szCs w:val="24"/>
              </w:rPr>
              <w:t>Личных подсобных хозяйств населения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pStyle w:val="1"/>
              <w:spacing w:after="0" w:afterAutospacing="0"/>
              <w:rPr>
                <w:bCs w:val="0"/>
                <w:sz w:val="24"/>
                <w:szCs w:val="24"/>
              </w:rPr>
            </w:pPr>
            <w:r w:rsidRPr="002F6F80">
              <w:rPr>
                <w:bCs w:val="0"/>
                <w:sz w:val="24"/>
                <w:szCs w:val="24"/>
              </w:rPr>
              <w:t>2.2. Выпуск продукции сельского хозяйства в хозяйствах всех категорий в действующих ценах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354900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394320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354900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417590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439640</w:t>
            </w:r>
          </w:p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pStyle w:val="1"/>
              <w:spacing w:after="0" w:afterAutospacing="0"/>
              <w:rPr>
                <w:b w:val="0"/>
                <w:bCs w:val="0"/>
                <w:sz w:val="24"/>
                <w:szCs w:val="24"/>
              </w:rPr>
            </w:pPr>
            <w:r w:rsidRPr="002F6F80">
              <w:rPr>
                <w:b w:val="0"/>
                <w:bCs w:val="0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pStyle w:val="1"/>
              <w:spacing w:after="0" w:afterAutospacing="0"/>
              <w:rPr>
                <w:b w:val="0"/>
                <w:bCs w:val="0"/>
                <w:sz w:val="24"/>
                <w:szCs w:val="24"/>
              </w:rPr>
            </w:pPr>
            <w:r w:rsidRPr="002F6F80">
              <w:rPr>
                <w:b w:val="0"/>
                <w:bCs w:val="0"/>
                <w:sz w:val="24"/>
                <w:szCs w:val="24"/>
              </w:rPr>
              <w:t xml:space="preserve">сельскохозяйственных </w:t>
            </w:r>
            <w:proofErr w:type="gramStart"/>
            <w:r w:rsidRPr="002F6F80">
              <w:rPr>
                <w:b w:val="0"/>
                <w:bCs w:val="0"/>
                <w:sz w:val="24"/>
                <w:szCs w:val="24"/>
              </w:rPr>
              <w:t>предприятиях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pStyle w:val="1"/>
              <w:spacing w:after="0" w:afterAutospacing="0"/>
              <w:rPr>
                <w:b w:val="0"/>
                <w:bCs w:val="0"/>
                <w:sz w:val="24"/>
                <w:szCs w:val="24"/>
              </w:rPr>
            </w:pPr>
            <w:r w:rsidRPr="002F6F80">
              <w:rPr>
                <w:b w:val="0"/>
                <w:bCs w:val="0"/>
                <w:sz w:val="24"/>
                <w:szCs w:val="24"/>
              </w:rPr>
              <w:t xml:space="preserve">обособленных структурных </w:t>
            </w:r>
            <w:proofErr w:type="gramStart"/>
            <w:r w:rsidRPr="002F6F80">
              <w:rPr>
                <w:b w:val="0"/>
                <w:bCs w:val="0"/>
                <w:sz w:val="24"/>
                <w:szCs w:val="24"/>
              </w:rPr>
              <w:t>подразделениях</w:t>
            </w:r>
            <w:proofErr w:type="gramEnd"/>
            <w:r w:rsidRPr="002F6F80">
              <w:rPr>
                <w:b w:val="0"/>
                <w:bCs w:val="0"/>
                <w:sz w:val="24"/>
                <w:szCs w:val="24"/>
              </w:rPr>
              <w:t xml:space="preserve"> предприятий, зарегистрированных за пределами муниципального района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фермерских (крестьянских) </w:t>
            </w:r>
            <w:proofErr w:type="gramStart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хозяйствах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личных подсобных </w:t>
            </w:r>
            <w:proofErr w:type="gramStart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хозяйствах</w:t>
            </w:r>
            <w:proofErr w:type="gramEnd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Выпуск продукции животноводства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18400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18880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18400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0B0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19950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Выпуск продукции растениеводства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336510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375430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336510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398240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419690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2.3. Производство основных сельскохозяйственных продуктов: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зерно (в весе после доработки)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94000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94000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0B0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сахарная свекла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25400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соя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скот и птица (на убой в живом весе)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штук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0B0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3D4357" w:rsidRPr="002F6F80" w:rsidTr="00A65951">
        <w:trPr>
          <w:trHeight w:val="251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3. Инвестиции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 (расшифровать)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том числе населением за счет собственных и заемных средств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5. Хозяйствующие субъекты, находящиеся на территории поселения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5.1. Количество крупных предприятий (расшифровать)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5.2. Количество субъектов малого и 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среднего предпринимательства-всего: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малых предприятий (расшифровать)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средних предприятий (расшифровать)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D4357" w:rsidRPr="002F6F80" w:rsidTr="00A65951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торговля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6.1. Оборот розничной торговли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16700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6.2. Количество предприятий розничной торговли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магазинов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павильонов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киосков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постоянных рынков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6.3. Общественное питание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предприятий</w:t>
            </w: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общественного питания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Число посадочных мест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Численность </w:t>
            </w:r>
            <w:proofErr w:type="gramStart"/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занятых</w:t>
            </w:r>
            <w:proofErr w:type="gramEnd"/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экономике - всего: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1B6CCE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4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4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в крупных и средних организациях, из них: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промышленности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сельском хозяйстве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малом бизнесе </w:t>
            </w: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(малые предприятия, </w:t>
            </w:r>
            <w:proofErr w:type="spellStart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, ИП)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1B6CCE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4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4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бюджетная сфера</w:t>
            </w: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4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других видах (расшифровать)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Численность населения, работающего за </w:t>
            </w: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пределами района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 Население незанятое в экономике – всего: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CE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CE" w:rsidRPr="002F6F80" w:rsidRDefault="001B6CCE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CE" w:rsidRPr="002F6F80" w:rsidRDefault="001B6CCE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2F6F80" w:rsidRDefault="001B6CCE" w:rsidP="00011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2F6F80" w:rsidRDefault="001B6CCE" w:rsidP="00011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2F6F80" w:rsidRDefault="001B6CCE" w:rsidP="00011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2F6F80" w:rsidRDefault="001B6CCE" w:rsidP="00011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2F6F80" w:rsidRDefault="001B6CCE" w:rsidP="00011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безработные (зарегистрированные в службах занятости на конец отчетного периода)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2F6F8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357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трудоспособное население в трудоспособном возрасте, не занятое работой и обучением с отрывом от производства (занятое только в ЛПХ, военнослужащие, лица, находящиеся в местах лишения свободы, лица у которых нет необходимости работать)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57" w:rsidRPr="002F6F80" w:rsidRDefault="003D4357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C0273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C0273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C02730" w:rsidRDefault="003D4357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C0273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57" w:rsidRPr="00C02730" w:rsidRDefault="003D4357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B6CCE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CE" w:rsidRPr="002F6F80" w:rsidRDefault="001B6CCE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2. Фонд начисленной заработной платы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CE" w:rsidRPr="002F6F80" w:rsidRDefault="001B6CCE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214551,9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225399,7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011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244309,8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266297,7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284938,5</w:t>
            </w:r>
          </w:p>
        </w:tc>
      </w:tr>
      <w:tr w:rsidR="001B6CCE" w:rsidRPr="002F6F80" w:rsidTr="00A65951">
        <w:trPr>
          <w:trHeight w:val="302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CE" w:rsidRPr="002F6F80" w:rsidRDefault="001B6CCE" w:rsidP="008B1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b/>
                <w:sz w:val="24"/>
                <w:szCs w:val="24"/>
              </w:rPr>
              <w:t>2.1. Среднемесячная начисленная заработная плата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CCE" w:rsidRPr="002F6F80" w:rsidRDefault="001B6CCE" w:rsidP="008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8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44884,4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3D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48116,1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011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52446,5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57166,7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CE" w:rsidRPr="00C02730" w:rsidRDefault="00C02730" w:rsidP="007A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0">
              <w:rPr>
                <w:rFonts w:ascii="Times New Roman" w:hAnsi="Times New Roman" w:cs="Times New Roman"/>
                <w:sz w:val="24"/>
                <w:szCs w:val="24"/>
              </w:rPr>
              <w:t>61168,4</w:t>
            </w:r>
          </w:p>
        </w:tc>
      </w:tr>
    </w:tbl>
    <w:p w:rsidR="008B164E" w:rsidRPr="008648D2" w:rsidRDefault="008B164E" w:rsidP="008B164E">
      <w:pPr>
        <w:pStyle w:val="ac"/>
        <w:rPr>
          <w:color w:val="FF0000"/>
          <w:sz w:val="28"/>
          <w:szCs w:val="28"/>
        </w:rPr>
      </w:pPr>
    </w:p>
    <w:p w:rsidR="008B164E" w:rsidRPr="008B164E" w:rsidRDefault="008B164E" w:rsidP="008B164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E" w:rsidRPr="008B164E" w:rsidRDefault="008B164E" w:rsidP="008B164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E" w:rsidRPr="008B164E" w:rsidRDefault="008B164E" w:rsidP="008B164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E" w:rsidRPr="008B164E" w:rsidRDefault="008B164E" w:rsidP="008B164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E" w:rsidRPr="008B164E" w:rsidRDefault="008B164E" w:rsidP="008B164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E" w:rsidRPr="008B164E" w:rsidRDefault="008B164E" w:rsidP="008B164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4E" w:rsidRPr="008B164E" w:rsidRDefault="008B164E" w:rsidP="008B164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164E" w:rsidRPr="008B164E" w:rsidSect="00512B7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59" w:rsidRDefault="00712359" w:rsidP="00210BBC">
      <w:pPr>
        <w:spacing w:after="0" w:line="240" w:lineRule="auto"/>
      </w:pPr>
      <w:r>
        <w:separator/>
      </w:r>
    </w:p>
  </w:endnote>
  <w:endnote w:type="continuationSeparator" w:id="0">
    <w:p w:rsidR="00712359" w:rsidRDefault="00712359" w:rsidP="0021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59" w:rsidRDefault="00712359" w:rsidP="00210BBC">
      <w:pPr>
        <w:spacing w:after="0" w:line="240" w:lineRule="auto"/>
      </w:pPr>
      <w:r>
        <w:separator/>
      </w:r>
    </w:p>
  </w:footnote>
  <w:footnote w:type="continuationSeparator" w:id="0">
    <w:p w:rsidR="00712359" w:rsidRDefault="00712359" w:rsidP="00210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B1A"/>
    <w:multiLevelType w:val="hybridMultilevel"/>
    <w:tmpl w:val="0D4C977A"/>
    <w:lvl w:ilvl="0" w:tplc="70B8B2C0">
      <w:start w:val="1"/>
      <w:numFmt w:val="decimal"/>
      <w:lvlText w:val="%1."/>
      <w:lvlJc w:val="left"/>
      <w:pPr>
        <w:ind w:left="1908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A6744DD"/>
    <w:multiLevelType w:val="hybridMultilevel"/>
    <w:tmpl w:val="60703916"/>
    <w:lvl w:ilvl="0" w:tplc="DE24A3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292A6B"/>
    <w:multiLevelType w:val="hybridMultilevel"/>
    <w:tmpl w:val="9F7CD6BA"/>
    <w:lvl w:ilvl="0" w:tplc="FD24D9D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F4"/>
    <w:rsid w:val="00026C60"/>
    <w:rsid w:val="00061420"/>
    <w:rsid w:val="0007329C"/>
    <w:rsid w:val="00086272"/>
    <w:rsid w:val="000B09DD"/>
    <w:rsid w:val="000B5898"/>
    <w:rsid w:val="000C22F6"/>
    <w:rsid w:val="000E5245"/>
    <w:rsid w:val="00120105"/>
    <w:rsid w:val="0012482F"/>
    <w:rsid w:val="00137373"/>
    <w:rsid w:val="00140AEB"/>
    <w:rsid w:val="00147128"/>
    <w:rsid w:val="001510ED"/>
    <w:rsid w:val="00152808"/>
    <w:rsid w:val="00164ACF"/>
    <w:rsid w:val="00170400"/>
    <w:rsid w:val="0018423D"/>
    <w:rsid w:val="001B6CCE"/>
    <w:rsid w:val="001B7D4D"/>
    <w:rsid w:val="001C348F"/>
    <w:rsid w:val="001F65A4"/>
    <w:rsid w:val="00207E09"/>
    <w:rsid w:val="002104A2"/>
    <w:rsid w:val="00210BBC"/>
    <w:rsid w:val="002126F0"/>
    <w:rsid w:val="002232EE"/>
    <w:rsid w:val="00244922"/>
    <w:rsid w:val="002501E4"/>
    <w:rsid w:val="002533AF"/>
    <w:rsid w:val="00257C6D"/>
    <w:rsid w:val="00273D82"/>
    <w:rsid w:val="002765F7"/>
    <w:rsid w:val="0029294D"/>
    <w:rsid w:val="00293C46"/>
    <w:rsid w:val="002A71B3"/>
    <w:rsid w:val="002B0EBE"/>
    <w:rsid w:val="002C76F4"/>
    <w:rsid w:val="002F4D01"/>
    <w:rsid w:val="002F6F80"/>
    <w:rsid w:val="00307E7D"/>
    <w:rsid w:val="00357184"/>
    <w:rsid w:val="00362EA2"/>
    <w:rsid w:val="003758AD"/>
    <w:rsid w:val="003970BD"/>
    <w:rsid w:val="003A0FA4"/>
    <w:rsid w:val="003C6EE5"/>
    <w:rsid w:val="003C7B8D"/>
    <w:rsid w:val="003D40F0"/>
    <w:rsid w:val="003D4357"/>
    <w:rsid w:val="00435D74"/>
    <w:rsid w:val="0048295D"/>
    <w:rsid w:val="004B7CA2"/>
    <w:rsid w:val="004B7E82"/>
    <w:rsid w:val="004C060A"/>
    <w:rsid w:val="004F36A3"/>
    <w:rsid w:val="00512B7D"/>
    <w:rsid w:val="00514D06"/>
    <w:rsid w:val="00567B27"/>
    <w:rsid w:val="005A50AC"/>
    <w:rsid w:val="005D78DD"/>
    <w:rsid w:val="005E2FA3"/>
    <w:rsid w:val="00660989"/>
    <w:rsid w:val="00665DF2"/>
    <w:rsid w:val="00670D48"/>
    <w:rsid w:val="006819B8"/>
    <w:rsid w:val="00692A80"/>
    <w:rsid w:val="00697AD8"/>
    <w:rsid w:val="006B3FCC"/>
    <w:rsid w:val="006D6060"/>
    <w:rsid w:val="00704326"/>
    <w:rsid w:val="00706296"/>
    <w:rsid w:val="00712359"/>
    <w:rsid w:val="00716CC5"/>
    <w:rsid w:val="0074015C"/>
    <w:rsid w:val="00791758"/>
    <w:rsid w:val="00794789"/>
    <w:rsid w:val="00796AA5"/>
    <w:rsid w:val="007A792B"/>
    <w:rsid w:val="007A7D32"/>
    <w:rsid w:val="007E7025"/>
    <w:rsid w:val="007F2887"/>
    <w:rsid w:val="007F3410"/>
    <w:rsid w:val="00804295"/>
    <w:rsid w:val="008527E1"/>
    <w:rsid w:val="008648D2"/>
    <w:rsid w:val="008725F8"/>
    <w:rsid w:val="0088774C"/>
    <w:rsid w:val="008B164E"/>
    <w:rsid w:val="008C7EBB"/>
    <w:rsid w:val="008D7245"/>
    <w:rsid w:val="008E6E72"/>
    <w:rsid w:val="00910BCF"/>
    <w:rsid w:val="00917335"/>
    <w:rsid w:val="00920B46"/>
    <w:rsid w:val="00925C2A"/>
    <w:rsid w:val="00972041"/>
    <w:rsid w:val="009D1A0C"/>
    <w:rsid w:val="009D7038"/>
    <w:rsid w:val="00A11D92"/>
    <w:rsid w:val="00A21E97"/>
    <w:rsid w:val="00A241ED"/>
    <w:rsid w:val="00A529B5"/>
    <w:rsid w:val="00A65951"/>
    <w:rsid w:val="00A95A9E"/>
    <w:rsid w:val="00AB0EA6"/>
    <w:rsid w:val="00AB68DC"/>
    <w:rsid w:val="00AC335C"/>
    <w:rsid w:val="00B00608"/>
    <w:rsid w:val="00B038E9"/>
    <w:rsid w:val="00B71D23"/>
    <w:rsid w:val="00B90118"/>
    <w:rsid w:val="00B9495C"/>
    <w:rsid w:val="00B95971"/>
    <w:rsid w:val="00BB12A5"/>
    <w:rsid w:val="00BC50B2"/>
    <w:rsid w:val="00BC765F"/>
    <w:rsid w:val="00BE3C41"/>
    <w:rsid w:val="00BE5361"/>
    <w:rsid w:val="00C02730"/>
    <w:rsid w:val="00C12134"/>
    <w:rsid w:val="00C24CF7"/>
    <w:rsid w:val="00C5431E"/>
    <w:rsid w:val="00CA1334"/>
    <w:rsid w:val="00CE3C48"/>
    <w:rsid w:val="00D16F59"/>
    <w:rsid w:val="00D3319B"/>
    <w:rsid w:val="00D348CF"/>
    <w:rsid w:val="00D4739C"/>
    <w:rsid w:val="00D55436"/>
    <w:rsid w:val="00D60E72"/>
    <w:rsid w:val="00D80E78"/>
    <w:rsid w:val="00D94ED9"/>
    <w:rsid w:val="00DA2D38"/>
    <w:rsid w:val="00DB36F5"/>
    <w:rsid w:val="00DC07D4"/>
    <w:rsid w:val="00DE4BE6"/>
    <w:rsid w:val="00DE71EB"/>
    <w:rsid w:val="00DF4740"/>
    <w:rsid w:val="00E21538"/>
    <w:rsid w:val="00E329EF"/>
    <w:rsid w:val="00E42519"/>
    <w:rsid w:val="00E440FE"/>
    <w:rsid w:val="00E46C2C"/>
    <w:rsid w:val="00E54881"/>
    <w:rsid w:val="00E81B92"/>
    <w:rsid w:val="00EA03C3"/>
    <w:rsid w:val="00F06385"/>
    <w:rsid w:val="00F33C33"/>
    <w:rsid w:val="00F40440"/>
    <w:rsid w:val="00F65BAD"/>
    <w:rsid w:val="00F668DA"/>
    <w:rsid w:val="00FB6A12"/>
    <w:rsid w:val="00F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1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17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2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062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70629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0BBC"/>
  </w:style>
  <w:style w:type="paragraph" w:styleId="aa">
    <w:name w:val="footer"/>
    <w:basedOn w:val="a"/>
    <w:link w:val="ab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BBC"/>
  </w:style>
  <w:style w:type="paragraph" w:styleId="ac">
    <w:name w:val="No Spacing"/>
    <w:link w:val="ad"/>
    <w:uiPriority w:val="1"/>
    <w:qFormat/>
    <w:rsid w:val="00DA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DA2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1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17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2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062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70629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0BBC"/>
  </w:style>
  <w:style w:type="paragraph" w:styleId="aa">
    <w:name w:val="footer"/>
    <w:basedOn w:val="a"/>
    <w:link w:val="ab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BBC"/>
  </w:style>
  <w:style w:type="paragraph" w:styleId="ac">
    <w:name w:val="No Spacing"/>
    <w:link w:val="ad"/>
    <w:uiPriority w:val="1"/>
    <w:qFormat/>
    <w:rsid w:val="00DA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DA2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55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29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ub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3C61E-585B-4862-B147-1614EF8E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User</cp:lastModifiedBy>
  <cp:revision>9</cp:revision>
  <cp:lastPrinted>2023-12-29T09:26:00Z</cp:lastPrinted>
  <dcterms:created xsi:type="dcterms:W3CDTF">2023-12-07T05:47:00Z</dcterms:created>
  <dcterms:modified xsi:type="dcterms:W3CDTF">2023-12-29T09:26:00Z</dcterms:modified>
</cp:coreProperties>
</file>