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861D7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861D7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БУБНОВСКОГО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СЕЛЬСКОГО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ПОСЕЛЕНИЯ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A861D7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Бубново</w:t>
      </w:r>
      <w:proofErr w:type="spellEnd"/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6"/>
        <w:gridCol w:w="4618"/>
        <w:gridCol w:w="321"/>
        <w:gridCol w:w="1097"/>
      </w:tblGrid>
      <w:tr w:rsidR="005677E4" w:rsidRPr="005677E4" w:rsidTr="00BA3ABC">
        <w:tc>
          <w:tcPr>
            <w:tcW w:w="311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A861D7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" w:type="dxa"/>
            <w:vAlign w:val="bottom"/>
          </w:tcPr>
          <w:p w:rsidR="005677E4" w:rsidRPr="005677E4" w:rsidRDefault="005677E4" w:rsidP="00BA3ABC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677E4" w:rsidRDefault="00E47565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г</w:t>
            </w:r>
            <w:proofErr w:type="gramEnd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677E4" w:rsidRDefault="005677E4" w:rsidP="00BA3ABC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677E4" w:rsidRDefault="00E47565" w:rsidP="00A861D7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P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Pr="00CF3BCC" w:rsidRDefault="0054382C" w:rsidP="00C21E4E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C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CC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1D7"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Pr="00CF3B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F3BCC" w:rsidRP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B4C6F" w:rsidRPr="00A861D7" w:rsidRDefault="0054382C" w:rsidP="00FB4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FB4C6F" w:rsidRPr="00A861D7">
        <w:rPr>
          <w:rFonts w:ascii="Times New Roman" w:hAnsi="Times New Roman" w:cs="Times New Roman"/>
          <w:sz w:val="28"/>
          <w:szCs w:val="28"/>
        </w:rPr>
        <w:t xml:space="preserve">    </w:t>
      </w:r>
      <w:r w:rsidRPr="00A861D7">
        <w:rPr>
          <w:rFonts w:ascii="Times New Roman" w:hAnsi="Times New Roman" w:cs="Times New Roman"/>
          <w:sz w:val="28"/>
          <w:szCs w:val="28"/>
        </w:rPr>
        <w:t xml:space="preserve">№131-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</w:t>
      </w:r>
      <w:r w:rsidR="00A861D7">
        <w:rPr>
          <w:rFonts w:ascii="Times New Roman" w:hAnsi="Times New Roman" w:cs="Times New Roman"/>
          <w:sz w:val="28"/>
          <w:szCs w:val="28"/>
        </w:rPr>
        <w:t>Бубновского</w:t>
      </w:r>
      <w:r w:rsidR="00FB4C6F" w:rsidRPr="00A861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B4C6F" w:rsidRPr="00A861D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B4C6F" w:rsidRPr="00A861D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861D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861D7">
        <w:rPr>
          <w:rFonts w:ascii="Times New Roman" w:hAnsi="Times New Roman" w:cs="Times New Roman"/>
          <w:sz w:val="28"/>
          <w:szCs w:val="28"/>
        </w:rPr>
        <w:t>Бубновского</w:t>
      </w:r>
      <w:r w:rsidRPr="00A861D7">
        <w:rPr>
          <w:rFonts w:ascii="Times New Roman" w:hAnsi="Times New Roman" w:cs="Times New Roman"/>
          <w:sz w:val="28"/>
          <w:szCs w:val="28"/>
        </w:rPr>
        <w:t xml:space="preserve"> </w:t>
      </w:r>
      <w:r w:rsidR="00FB4C6F" w:rsidRPr="00A861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4C6F" w:rsidRPr="00A861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71C9" w:rsidRPr="00A861D7" w:rsidRDefault="00886EA2" w:rsidP="00886EA2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sz w:val="28"/>
          <w:szCs w:val="28"/>
        </w:rPr>
        <w:t>1.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 Внести в постановления администрации </w:t>
      </w:r>
      <w:r w:rsidR="00A861D7">
        <w:rPr>
          <w:rFonts w:ascii="Times New Roman" w:hAnsi="Times New Roman" w:cs="Times New Roman"/>
          <w:sz w:val="28"/>
          <w:szCs w:val="28"/>
        </w:rPr>
        <w:t>Бубновского</w:t>
      </w:r>
      <w:r w:rsidRPr="00A861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административных регламентов о предоставлении государственных и муниципальных услуг</w:t>
      </w:r>
      <w:r w:rsidR="00800073" w:rsidRPr="00A861D7">
        <w:rPr>
          <w:rFonts w:ascii="Times New Roman" w:hAnsi="Times New Roman" w:cs="Times New Roman"/>
          <w:sz w:val="28"/>
          <w:szCs w:val="28"/>
        </w:rPr>
        <w:t>: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B7" w:rsidRPr="00A861D7" w:rsidRDefault="00BA1EE8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</w:t>
      </w:r>
      <w:r w:rsidR="00BB08EB" w:rsidRPr="00A861D7">
        <w:rPr>
          <w:bCs/>
          <w:sz w:val="28"/>
          <w:szCs w:val="28"/>
        </w:rPr>
        <w:t>15.11.2019</w:t>
      </w:r>
      <w:r w:rsidR="002D4C71" w:rsidRPr="00A861D7">
        <w:rPr>
          <w:bCs/>
          <w:sz w:val="28"/>
          <w:szCs w:val="28"/>
        </w:rPr>
        <w:t xml:space="preserve"> № </w:t>
      </w:r>
      <w:r w:rsidR="00BB08EB" w:rsidRPr="00A861D7">
        <w:rPr>
          <w:bCs/>
          <w:sz w:val="28"/>
          <w:szCs w:val="28"/>
        </w:rPr>
        <w:t>22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  <w:r w:rsidRPr="00A861D7">
        <w:rPr>
          <w:bCs/>
          <w:sz w:val="28"/>
          <w:szCs w:val="28"/>
        </w:rPr>
        <w:t>;</w:t>
      </w:r>
    </w:p>
    <w:p w:rsidR="002D4C71" w:rsidRPr="00A861D7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</w:t>
      </w:r>
      <w:r w:rsidR="008C7EE1" w:rsidRPr="00A861D7">
        <w:rPr>
          <w:bCs/>
          <w:sz w:val="28"/>
          <w:szCs w:val="28"/>
        </w:rPr>
        <w:t>27.12.2012 № 9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 наименований улицам, площадям и иным территориям проживания граждан в населенных пунктах, установление нумерации домов»</w:t>
      </w:r>
      <w:r w:rsidRPr="00A861D7">
        <w:rPr>
          <w:bCs/>
          <w:sz w:val="28"/>
          <w:szCs w:val="28"/>
        </w:rPr>
        <w:t>;</w:t>
      </w:r>
    </w:p>
    <w:p w:rsidR="002D4C71" w:rsidRPr="00A861D7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30.12.2013 № </w:t>
      </w:r>
      <w:r w:rsidR="008C7EE1" w:rsidRPr="00A861D7">
        <w:rPr>
          <w:bCs/>
          <w:sz w:val="28"/>
          <w:szCs w:val="28"/>
        </w:rPr>
        <w:t>17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 регламента </w:t>
      </w:r>
      <w:r w:rsidR="002D4C71" w:rsidRPr="00A861D7">
        <w:rPr>
          <w:bCs/>
          <w:sz w:val="28"/>
          <w:szCs w:val="28"/>
        </w:rPr>
        <w:lastRenderedPageBreak/>
        <w:t>предоставления муниципальной услуги «Выдача ордеров (разрешений) на проведение земляных работ»</w:t>
      </w:r>
      <w:r w:rsidRPr="00A861D7">
        <w:rPr>
          <w:bCs/>
          <w:sz w:val="28"/>
          <w:szCs w:val="28"/>
        </w:rPr>
        <w:t>;</w:t>
      </w:r>
    </w:p>
    <w:p w:rsidR="00A861D7" w:rsidRPr="00A861D7" w:rsidRDefault="00E74FB7" w:rsidP="00A861D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03.12.2014 № 19 «Об утверждении административного регламента предоставления муниципальной услуги «Выдача документов (справок, выписок из домовых и </w:t>
      </w:r>
      <w:proofErr w:type="spellStart"/>
      <w:r w:rsidR="002D4C71" w:rsidRPr="00A861D7">
        <w:rPr>
          <w:bCs/>
          <w:sz w:val="28"/>
          <w:szCs w:val="28"/>
        </w:rPr>
        <w:t>похозяйственных</w:t>
      </w:r>
      <w:proofErr w:type="spellEnd"/>
      <w:r w:rsidR="002D4C71" w:rsidRPr="00A861D7">
        <w:rPr>
          <w:bCs/>
          <w:sz w:val="28"/>
          <w:szCs w:val="28"/>
        </w:rPr>
        <w:t xml:space="preserve"> книг)»</w:t>
      </w:r>
      <w:r w:rsidRPr="00A861D7">
        <w:rPr>
          <w:bCs/>
          <w:sz w:val="28"/>
          <w:szCs w:val="28"/>
        </w:rPr>
        <w:t>:</w:t>
      </w:r>
    </w:p>
    <w:p w:rsidR="006122D3" w:rsidRPr="00A861D7" w:rsidRDefault="00E74FB7" w:rsidP="00A861D7">
      <w:pPr>
        <w:pStyle w:val="a6"/>
        <w:spacing w:before="0" w:beforeAutospacing="0" w:after="0" w:afterAutospacing="0"/>
        <w:ind w:firstLine="709"/>
        <w:jc w:val="both"/>
        <w:rPr>
          <w:rStyle w:val="10pt"/>
          <w:color w:val="auto"/>
          <w:spacing w:val="0"/>
          <w:sz w:val="28"/>
          <w:szCs w:val="28"/>
          <w:shd w:val="clear" w:color="auto" w:fill="auto"/>
        </w:rPr>
      </w:pPr>
      <w:r w:rsidRPr="00A861D7">
        <w:rPr>
          <w:bCs/>
          <w:sz w:val="28"/>
          <w:szCs w:val="28"/>
        </w:rPr>
        <w:t xml:space="preserve">- </w:t>
      </w:r>
      <w:r w:rsidR="006122D3" w:rsidRPr="00A861D7">
        <w:rPr>
          <w:bCs/>
          <w:sz w:val="28"/>
          <w:szCs w:val="28"/>
        </w:rPr>
        <w:t>п</w:t>
      </w:r>
      <w:r w:rsidR="006122D3" w:rsidRPr="00A861D7">
        <w:rPr>
          <w:sz w:val="28"/>
          <w:szCs w:val="28"/>
        </w:rPr>
        <w:t>остановление администрации от 29 января 2016 года №2</w:t>
      </w:r>
      <w:bookmarkStart w:id="0" w:name="bookmark1"/>
      <w:r w:rsidR="006122D3" w:rsidRPr="00A861D7">
        <w:rPr>
          <w:sz w:val="28"/>
          <w:szCs w:val="28"/>
        </w:rPr>
        <w:t xml:space="preserve"> «Об </w:t>
      </w:r>
      <w:r w:rsidR="006122D3" w:rsidRPr="00A861D7">
        <w:rPr>
          <w:rStyle w:val="10pt"/>
          <w:rFonts w:eastAsiaTheme="minorHAnsi"/>
          <w:b w:val="0"/>
          <w:sz w:val="28"/>
          <w:szCs w:val="28"/>
        </w:rPr>
        <w:t>утверждении административных регламентов</w:t>
      </w:r>
      <w:bookmarkEnd w:id="0"/>
      <w:r w:rsidR="006122D3" w:rsidRPr="00A861D7">
        <w:rPr>
          <w:rStyle w:val="10pt"/>
          <w:rFonts w:eastAsiaTheme="minorHAnsi"/>
          <w:b w:val="0"/>
          <w:sz w:val="28"/>
          <w:szCs w:val="28"/>
        </w:rPr>
        <w:t>»</w:t>
      </w:r>
    </w:p>
    <w:p w:rsidR="00EE392C" w:rsidRPr="00A861D7" w:rsidRDefault="00E74FB7" w:rsidP="00A861D7">
      <w:pPr>
        <w:widowControl w:val="0"/>
        <w:tabs>
          <w:tab w:val="left" w:pos="9355"/>
        </w:tabs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bCs/>
          <w:sz w:val="28"/>
          <w:szCs w:val="28"/>
        </w:rPr>
        <w:t>- п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A861D7">
        <w:rPr>
          <w:rFonts w:ascii="Times New Roman" w:hAnsi="Times New Roman" w:cs="Times New Roman"/>
          <w:bCs/>
          <w:sz w:val="28"/>
          <w:szCs w:val="28"/>
        </w:rPr>
        <w:t>Бубновского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proofErr w:type="spellStart"/>
      <w:proofErr w:type="gramStart"/>
      <w:r w:rsidR="00EE392C" w:rsidRPr="00A861D7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EE392C" w:rsidRPr="00A861D7">
        <w:rPr>
          <w:rFonts w:ascii="Times New Roman" w:hAnsi="Times New Roman" w:cs="Times New Roman"/>
          <w:sz w:val="28"/>
          <w:szCs w:val="28"/>
        </w:rPr>
        <w:t xml:space="preserve"> 26 июня 2017 года №12 «</w:t>
      </w:r>
      <w:r w:rsidR="00EE392C" w:rsidRPr="00A861D7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в Бубновском сельском поселении муниципального района «</w:t>
      </w:r>
      <w:proofErr w:type="spellStart"/>
      <w:r w:rsidR="00EE392C" w:rsidRPr="00A861D7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="00EE392C" w:rsidRPr="00A861D7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«Присвоение адреса объекту капитального строительства и земельному участку и внесения его в федеральную информационную адресную систему»</w:t>
      </w:r>
    </w:p>
    <w:p w:rsidR="002D4C71" w:rsidRPr="00A861D7" w:rsidRDefault="00BC0C82" w:rsidP="00A861D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1</w:t>
      </w:r>
      <w:r w:rsidR="006122D3" w:rsidRPr="00A861D7">
        <w:rPr>
          <w:bCs/>
          <w:sz w:val="28"/>
          <w:szCs w:val="28"/>
        </w:rPr>
        <w:t>1</w:t>
      </w:r>
      <w:r w:rsidR="002D4C71" w:rsidRPr="00A861D7">
        <w:rPr>
          <w:bCs/>
          <w:sz w:val="28"/>
          <w:szCs w:val="28"/>
        </w:rPr>
        <w:t xml:space="preserve">.03.2018 № </w:t>
      </w:r>
      <w:r w:rsidR="006122D3" w:rsidRPr="00A861D7">
        <w:rPr>
          <w:bCs/>
          <w:sz w:val="28"/>
          <w:szCs w:val="28"/>
        </w:rPr>
        <w:t>6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Муниципального района </w:t>
      </w:r>
    </w:p>
    <w:p w:rsidR="002D4C71" w:rsidRPr="00A861D7" w:rsidRDefault="00BC0C82" w:rsidP="00A861D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</w:t>
      </w:r>
      <w:r w:rsidR="006122D3" w:rsidRPr="00A861D7">
        <w:rPr>
          <w:bCs/>
          <w:sz w:val="28"/>
          <w:szCs w:val="28"/>
        </w:rPr>
        <w:t>23.03</w:t>
      </w:r>
      <w:r w:rsidR="002D4C71" w:rsidRPr="00A861D7">
        <w:rPr>
          <w:bCs/>
          <w:sz w:val="28"/>
          <w:szCs w:val="28"/>
        </w:rPr>
        <w:t xml:space="preserve">.2019 № </w:t>
      </w:r>
      <w:r w:rsidR="006122D3" w:rsidRPr="00A861D7">
        <w:rPr>
          <w:bCs/>
          <w:sz w:val="28"/>
          <w:szCs w:val="28"/>
        </w:rPr>
        <w:t>9/1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выписок из Реестра муниципального имущества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поселения»</w:t>
      </w:r>
    </w:p>
    <w:p w:rsidR="002D4C71" w:rsidRPr="00A861D7" w:rsidRDefault="00BC0C82" w:rsidP="00A861D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2</w:t>
      </w:r>
      <w:r w:rsidR="00BB08EB" w:rsidRPr="00A861D7">
        <w:rPr>
          <w:bCs/>
          <w:sz w:val="28"/>
          <w:szCs w:val="28"/>
        </w:rPr>
        <w:t>4</w:t>
      </w:r>
      <w:r w:rsidR="002D4C71" w:rsidRPr="00A861D7">
        <w:rPr>
          <w:bCs/>
          <w:sz w:val="28"/>
          <w:szCs w:val="28"/>
        </w:rPr>
        <w:t>.1</w:t>
      </w:r>
      <w:r w:rsidR="00BB08EB" w:rsidRPr="00A861D7">
        <w:rPr>
          <w:bCs/>
          <w:sz w:val="28"/>
          <w:szCs w:val="28"/>
        </w:rPr>
        <w:t>1</w:t>
      </w:r>
      <w:r w:rsidR="002D4C71" w:rsidRPr="00A861D7">
        <w:rPr>
          <w:bCs/>
          <w:sz w:val="28"/>
          <w:szCs w:val="28"/>
        </w:rPr>
        <w:t xml:space="preserve">.2020 № </w:t>
      </w:r>
      <w:r w:rsidR="00BB08EB" w:rsidRPr="00A861D7">
        <w:rPr>
          <w:bCs/>
          <w:sz w:val="28"/>
          <w:szCs w:val="28"/>
        </w:rPr>
        <w:t>36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и аннулирование адреса объекта недвижимости»</w:t>
      </w:r>
      <w:r w:rsidRPr="00A861D7">
        <w:rPr>
          <w:bCs/>
          <w:sz w:val="28"/>
          <w:szCs w:val="28"/>
        </w:rPr>
        <w:t>;</w:t>
      </w:r>
    </w:p>
    <w:p w:rsidR="002D4C71" w:rsidRPr="00A861D7" w:rsidRDefault="00BC0C82" w:rsidP="00A861D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</w:t>
      </w:r>
      <w:r w:rsidR="00BB08EB" w:rsidRPr="00A861D7">
        <w:rPr>
          <w:bCs/>
          <w:sz w:val="28"/>
          <w:szCs w:val="28"/>
        </w:rPr>
        <w:t>24</w:t>
      </w:r>
      <w:r w:rsidR="002D4C71" w:rsidRPr="00A861D7">
        <w:rPr>
          <w:bCs/>
          <w:sz w:val="28"/>
          <w:szCs w:val="28"/>
        </w:rPr>
        <w:t xml:space="preserve">.11.2020 № </w:t>
      </w:r>
      <w:r w:rsidR="00BB08EB" w:rsidRPr="00A861D7">
        <w:rPr>
          <w:bCs/>
          <w:sz w:val="28"/>
          <w:szCs w:val="28"/>
        </w:rPr>
        <w:t>35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</w:t>
      </w:r>
      <w:r w:rsidRPr="00A861D7">
        <w:rPr>
          <w:bCs/>
          <w:sz w:val="28"/>
          <w:szCs w:val="28"/>
        </w:rPr>
        <w:t xml:space="preserve"> </w:t>
      </w:r>
      <w:r w:rsidR="002D4C71" w:rsidRPr="00A861D7">
        <w:rPr>
          <w:bCs/>
          <w:sz w:val="28"/>
          <w:szCs w:val="28"/>
        </w:rPr>
        <w:t xml:space="preserve">регламента предоставления муниципальной услуги «Погребение </w:t>
      </w:r>
      <w:proofErr w:type="gramStart"/>
      <w:r w:rsidR="002D4C71" w:rsidRPr="00A861D7">
        <w:rPr>
          <w:bCs/>
          <w:sz w:val="28"/>
          <w:szCs w:val="28"/>
        </w:rPr>
        <w:t>умерших</w:t>
      </w:r>
      <w:proofErr w:type="gramEnd"/>
      <w:r w:rsidR="002D4C71" w:rsidRPr="00A861D7">
        <w:rPr>
          <w:bCs/>
          <w:sz w:val="28"/>
          <w:szCs w:val="28"/>
        </w:rPr>
        <w:t xml:space="preserve"> в соответствии с гарантированным перечнем</w:t>
      </w:r>
      <w:r w:rsidRPr="00A861D7">
        <w:rPr>
          <w:bCs/>
          <w:sz w:val="28"/>
          <w:szCs w:val="28"/>
        </w:rPr>
        <w:t>»;</w:t>
      </w:r>
    </w:p>
    <w:p w:rsidR="002D4C71" w:rsidRPr="00A861D7" w:rsidRDefault="00BC0C82" w:rsidP="00A861D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10.12.2020 № 40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A861D7">
        <w:rPr>
          <w:bCs/>
          <w:sz w:val="28"/>
          <w:szCs w:val="28"/>
        </w:rPr>
        <w:t>;</w:t>
      </w:r>
    </w:p>
    <w:p w:rsidR="00E52D73" w:rsidRPr="00A861D7" w:rsidRDefault="00BC0C82" w:rsidP="00A8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sz w:val="28"/>
          <w:szCs w:val="28"/>
        </w:rPr>
        <w:t>- п</w:t>
      </w:r>
      <w:r w:rsidR="002D4C71" w:rsidRPr="00A861D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A861D7">
        <w:rPr>
          <w:rFonts w:ascii="Times New Roman" w:hAnsi="Times New Roman" w:cs="Times New Roman"/>
          <w:sz w:val="28"/>
          <w:szCs w:val="28"/>
        </w:rPr>
        <w:t>Бубновского</w:t>
      </w:r>
      <w:r w:rsidR="002D4C71" w:rsidRPr="00A861D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E52D73" w:rsidRPr="00A861D7">
        <w:rPr>
          <w:rFonts w:ascii="Times New Roman" w:hAnsi="Times New Roman" w:cs="Times New Roman"/>
          <w:sz w:val="28"/>
          <w:szCs w:val="28"/>
        </w:rPr>
        <w:t>ления от 18</w:t>
      </w:r>
      <w:r w:rsidR="002D4C71" w:rsidRPr="00A861D7">
        <w:rPr>
          <w:rFonts w:ascii="Times New Roman" w:hAnsi="Times New Roman" w:cs="Times New Roman"/>
          <w:sz w:val="28"/>
          <w:szCs w:val="28"/>
        </w:rPr>
        <w:t>.0</w:t>
      </w:r>
      <w:r w:rsidR="00E52D73" w:rsidRPr="00A861D7">
        <w:rPr>
          <w:rFonts w:ascii="Times New Roman" w:hAnsi="Times New Roman" w:cs="Times New Roman"/>
          <w:sz w:val="28"/>
          <w:szCs w:val="28"/>
        </w:rPr>
        <w:t>1</w:t>
      </w:r>
      <w:r w:rsidR="002D4C71" w:rsidRPr="00A861D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E52D73" w:rsidRPr="00A861D7">
        <w:rPr>
          <w:rFonts w:ascii="Times New Roman" w:hAnsi="Times New Roman" w:cs="Times New Roman"/>
          <w:sz w:val="28"/>
          <w:szCs w:val="28"/>
        </w:rPr>
        <w:t>6</w:t>
      </w:r>
      <w:r w:rsidR="002D4C71" w:rsidRPr="00A861D7">
        <w:rPr>
          <w:rFonts w:ascii="Times New Roman" w:hAnsi="Times New Roman" w:cs="Times New Roman"/>
          <w:sz w:val="28"/>
          <w:szCs w:val="28"/>
        </w:rPr>
        <w:t xml:space="preserve"> «</w:t>
      </w:r>
      <w:r w:rsidR="00E52D73" w:rsidRPr="00A861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2D4C71" w:rsidRPr="00A861D7" w:rsidRDefault="00BC0C82" w:rsidP="00A861D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1D7">
        <w:rPr>
          <w:rFonts w:ascii="Times New Roman" w:hAnsi="Times New Roman" w:cs="Times New Roman"/>
          <w:bCs/>
          <w:sz w:val="28"/>
          <w:szCs w:val="28"/>
        </w:rPr>
        <w:t>- п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A861D7">
        <w:rPr>
          <w:rFonts w:ascii="Times New Roman" w:hAnsi="Times New Roman" w:cs="Times New Roman"/>
          <w:bCs/>
          <w:sz w:val="28"/>
          <w:szCs w:val="28"/>
        </w:rPr>
        <w:t>Бубновского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E52D73" w:rsidRPr="00A861D7">
        <w:rPr>
          <w:rFonts w:ascii="Times New Roman" w:hAnsi="Times New Roman" w:cs="Times New Roman"/>
          <w:bCs/>
          <w:sz w:val="28"/>
          <w:szCs w:val="28"/>
        </w:rPr>
        <w:t>19.11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E52D73" w:rsidRPr="00A861D7">
        <w:rPr>
          <w:rFonts w:ascii="Times New Roman" w:hAnsi="Times New Roman" w:cs="Times New Roman"/>
          <w:bCs/>
          <w:sz w:val="28"/>
          <w:szCs w:val="28"/>
        </w:rPr>
        <w:t>30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A861D7" w:rsidRPr="00A861D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</w:t>
      </w:r>
      <w:r w:rsidR="00A861D7" w:rsidRPr="00A861D7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регламента </w:t>
      </w:r>
      <w:r w:rsidR="00A861D7" w:rsidRPr="00A861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предоставлению муниципальной услуги «Предварительное согласование предоставления земельного участка и (или) утверждение схемы </w:t>
      </w:r>
      <w:r w:rsidR="00A861D7" w:rsidRPr="00A861D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расположения земельного участка или земельных участков на кадастровом плане территории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>»</w:t>
      </w:r>
      <w:r w:rsidRPr="00A861D7">
        <w:rPr>
          <w:rFonts w:ascii="Times New Roman" w:hAnsi="Times New Roman" w:cs="Times New Roman"/>
          <w:bCs/>
          <w:sz w:val="28"/>
          <w:szCs w:val="28"/>
        </w:rPr>
        <w:t>;</w:t>
      </w:r>
    </w:p>
    <w:p w:rsidR="002D4C71" w:rsidRPr="00A861D7" w:rsidRDefault="00BC0C82" w:rsidP="00A861D7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1D7">
        <w:rPr>
          <w:rFonts w:ascii="Times New Roman" w:hAnsi="Times New Roman" w:cs="Times New Roman"/>
          <w:bCs/>
          <w:sz w:val="28"/>
          <w:szCs w:val="28"/>
        </w:rPr>
        <w:t>- п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A861D7">
        <w:rPr>
          <w:rFonts w:ascii="Times New Roman" w:hAnsi="Times New Roman" w:cs="Times New Roman"/>
          <w:bCs/>
          <w:sz w:val="28"/>
          <w:szCs w:val="28"/>
        </w:rPr>
        <w:t>Бубновского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E52D73" w:rsidRPr="00A861D7">
        <w:rPr>
          <w:rFonts w:ascii="Times New Roman" w:hAnsi="Times New Roman" w:cs="Times New Roman"/>
          <w:bCs/>
          <w:sz w:val="28"/>
          <w:szCs w:val="28"/>
        </w:rPr>
        <w:t>19.11.2021 № 3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>3  «</w:t>
      </w:r>
      <w:r w:rsidR="00E52D73" w:rsidRPr="00A8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</w:t>
      </w:r>
      <w:r w:rsidR="00E52D73" w:rsidRPr="00A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регламента </w:t>
      </w:r>
      <w:r w:rsidR="00E52D73" w:rsidRPr="00A861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предоставлению муниципальной услуги «</w:t>
      </w:r>
      <w:r w:rsidR="00E52D73" w:rsidRPr="00A861D7">
        <w:rPr>
          <w:rStyle w:val="10pt"/>
          <w:b w:val="0"/>
          <w:sz w:val="28"/>
          <w:szCs w:val="28"/>
        </w:rPr>
        <w:t>Принятие решения о разрешении залога права аренды земельного участка</w:t>
      </w:r>
      <w:r w:rsidR="002D4C71" w:rsidRPr="00A861D7">
        <w:rPr>
          <w:rFonts w:ascii="Times New Roman" w:hAnsi="Times New Roman" w:cs="Times New Roman"/>
          <w:bCs/>
          <w:sz w:val="28"/>
          <w:szCs w:val="28"/>
        </w:rPr>
        <w:t>»</w:t>
      </w:r>
      <w:r w:rsidR="00BD3CDA" w:rsidRPr="00A861D7">
        <w:rPr>
          <w:rFonts w:ascii="Times New Roman" w:hAnsi="Times New Roman" w:cs="Times New Roman"/>
          <w:bCs/>
          <w:sz w:val="28"/>
          <w:szCs w:val="28"/>
        </w:rPr>
        <w:t>;</w:t>
      </w:r>
    </w:p>
    <w:p w:rsidR="0054382C" w:rsidRPr="00A861D7" w:rsidRDefault="00BD3CDA" w:rsidP="00090F4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61D7">
        <w:rPr>
          <w:bCs/>
          <w:sz w:val="28"/>
          <w:szCs w:val="28"/>
        </w:rPr>
        <w:t>- п</w:t>
      </w:r>
      <w:r w:rsidR="002D4C71" w:rsidRPr="00A861D7">
        <w:rPr>
          <w:bCs/>
          <w:sz w:val="28"/>
          <w:szCs w:val="28"/>
        </w:rPr>
        <w:t xml:space="preserve">остановление администрации </w:t>
      </w:r>
      <w:r w:rsidR="00A861D7">
        <w:rPr>
          <w:bCs/>
          <w:sz w:val="28"/>
          <w:szCs w:val="28"/>
        </w:rPr>
        <w:t>Бубновского</w:t>
      </w:r>
      <w:r w:rsidR="002D4C71" w:rsidRPr="00A861D7">
        <w:rPr>
          <w:bCs/>
          <w:sz w:val="28"/>
          <w:szCs w:val="28"/>
        </w:rPr>
        <w:t xml:space="preserve"> сельского поселения от 2</w:t>
      </w:r>
      <w:r w:rsidR="00A861D7" w:rsidRPr="00A861D7">
        <w:rPr>
          <w:bCs/>
          <w:sz w:val="28"/>
          <w:szCs w:val="28"/>
        </w:rPr>
        <w:t>5</w:t>
      </w:r>
      <w:r w:rsidR="002D4C71" w:rsidRPr="00A861D7">
        <w:rPr>
          <w:bCs/>
          <w:sz w:val="28"/>
          <w:szCs w:val="28"/>
        </w:rPr>
        <w:t>.11.2021 № 3</w:t>
      </w:r>
      <w:r w:rsidR="00A861D7">
        <w:rPr>
          <w:bCs/>
          <w:sz w:val="28"/>
          <w:szCs w:val="28"/>
        </w:rPr>
        <w:t>6</w:t>
      </w:r>
      <w:r w:rsidR="002D4C71" w:rsidRPr="00A861D7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участка земли для погребения умершего»</w:t>
      </w:r>
      <w:r w:rsidR="00800073" w:rsidRPr="00A861D7">
        <w:rPr>
          <w:bCs/>
          <w:sz w:val="28"/>
          <w:szCs w:val="28"/>
        </w:rPr>
        <w:t>,</w:t>
      </w:r>
      <w:r w:rsidR="00090F42" w:rsidRPr="00A861D7">
        <w:rPr>
          <w:bCs/>
          <w:sz w:val="28"/>
          <w:szCs w:val="28"/>
        </w:rPr>
        <w:t xml:space="preserve"> </w:t>
      </w:r>
      <w:r w:rsidR="0054382C" w:rsidRPr="00A861D7">
        <w:rPr>
          <w:sz w:val="28"/>
          <w:szCs w:val="28"/>
        </w:rPr>
        <w:t>следующие изменения:</w:t>
      </w:r>
    </w:p>
    <w:p w:rsidR="0054382C" w:rsidRPr="00A861D7" w:rsidRDefault="0054382C" w:rsidP="0054382C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sz w:val="28"/>
          <w:szCs w:val="28"/>
        </w:rP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 w:rsidRPr="00A861D7">
        <w:rPr>
          <w:rFonts w:ascii="Times New Roman" w:hAnsi="Times New Roman" w:cs="Times New Roman"/>
          <w:sz w:val="28"/>
          <w:szCs w:val="28"/>
        </w:rPr>
        <w:t>совершения</w:t>
      </w:r>
      <w:proofErr w:type="gramEnd"/>
      <w:r w:rsidRPr="00A861D7">
        <w:rPr>
          <w:rFonts w:ascii="Times New Roman" w:hAnsi="Times New Roman" w:cs="Times New Roman"/>
          <w:sz w:val="28"/>
          <w:szCs w:val="28"/>
        </w:rPr>
        <w:t xml:space="preserve"> определенных Федеральным законом № 210-ФЗ действий, дополнить абзацем следующего содержания:</w:t>
      </w:r>
    </w:p>
    <w:p w:rsidR="0054382C" w:rsidRPr="00A861D7" w:rsidRDefault="0054382C" w:rsidP="0054382C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1D7">
        <w:rPr>
          <w:rFonts w:ascii="Times New Roman" w:hAnsi="Times New Roman" w:cs="Times New Roman"/>
          <w:sz w:val="28"/>
          <w:szCs w:val="28"/>
        </w:rP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54382C" w:rsidRPr="00A861D7" w:rsidRDefault="009C5731" w:rsidP="009C5731">
      <w:pPr>
        <w:pStyle w:val="Bodytext0"/>
        <w:shd w:val="clear" w:color="auto" w:fill="auto"/>
        <w:spacing w:line="30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sz w:val="28"/>
          <w:szCs w:val="28"/>
        </w:rPr>
        <w:t>2.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82C" w:rsidRPr="00A86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A861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A861D7">
        <w:rPr>
          <w:rFonts w:ascii="Times New Roman" w:hAnsi="Times New Roman" w:cs="Times New Roman"/>
          <w:sz w:val="28"/>
          <w:szCs w:val="28"/>
        </w:rPr>
        <w:t>Бубновского</w:t>
      </w:r>
      <w:r w:rsidRPr="00A861D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A861D7">
        <w:rPr>
          <w:rFonts w:ascii="Times New Roman" w:hAnsi="Times New Roman" w:cs="Times New Roman"/>
          <w:sz w:val="28"/>
          <w:szCs w:val="28"/>
        </w:rPr>
        <w:t>порселения</w:t>
      </w:r>
      <w:proofErr w:type="spellEnd"/>
      <w:r w:rsidRPr="00A861D7">
        <w:rPr>
          <w:rFonts w:ascii="Times New Roman" w:hAnsi="Times New Roman" w:cs="Times New Roman"/>
          <w:sz w:val="28"/>
          <w:szCs w:val="28"/>
        </w:rPr>
        <w:t>.</w:t>
      </w:r>
    </w:p>
    <w:p w:rsidR="0054382C" w:rsidRPr="00A861D7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sz w:val="28"/>
          <w:szCs w:val="28"/>
        </w:rPr>
        <w:t>3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2D4C71" w:rsidRPr="00A861D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54382C" w:rsidRPr="00A861D7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D7">
        <w:rPr>
          <w:rFonts w:ascii="Times New Roman" w:hAnsi="Times New Roman" w:cs="Times New Roman"/>
          <w:sz w:val="28"/>
          <w:szCs w:val="28"/>
        </w:rPr>
        <w:t>4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82C" w:rsidRPr="00A86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A861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06B3" w:rsidRPr="00A861D7" w:rsidRDefault="002806B3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22" w:rsidRPr="00A861D7" w:rsidRDefault="00FA1422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31" w:rsidRPr="00A861D7" w:rsidRDefault="009C5731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E4" w:rsidRPr="00A861D7" w:rsidRDefault="00A861D7" w:rsidP="0056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5677E4" w:rsidRPr="00A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5677E4" w:rsidRPr="00A861D7" w:rsidRDefault="00A861D7" w:rsidP="00567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</w:t>
      </w:r>
      <w:r w:rsidR="005677E4" w:rsidRPr="00A86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Н.А. Горност</w:t>
      </w:r>
      <w:r w:rsidR="005F16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ева</w:t>
      </w:r>
    </w:p>
    <w:sectPr w:rsidR="005677E4" w:rsidRPr="00A861D7" w:rsidSect="00CF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5"/>
    <w:rsid w:val="000058E4"/>
    <w:rsid w:val="00040C58"/>
    <w:rsid w:val="00090F42"/>
    <w:rsid w:val="000F15AA"/>
    <w:rsid w:val="000F5228"/>
    <w:rsid w:val="00180316"/>
    <w:rsid w:val="00196128"/>
    <w:rsid w:val="001B2BE5"/>
    <w:rsid w:val="00274C94"/>
    <w:rsid w:val="002806B3"/>
    <w:rsid w:val="002D4C71"/>
    <w:rsid w:val="00313369"/>
    <w:rsid w:val="00364562"/>
    <w:rsid w:val="00426ECC"/>
    <w:rsid w:val="00460805"/>
    <w:rsid w:val="004E247F"/>
    <w:rsid w:val="0054382C"/>
    <w:rsid w:val="005677E4"/>
    <w:rsid w:val="0059368E"/>
    <w:rsid w:val="005B569D"/>
    <w:rsid w:val="005C24FE"/>
    <w:rsid w:val="005F16DA"/>
    <w:rsid w:val="006122D3"/>
    <w:rsid w:val="00687CA9"/>
    <w:rsid w:val="006F2019"/>
    <w:rsid w:val="006F65ED"/>
    <w:rsid w:val="007234D4"/>
    <w:rsid w:val="007E4F9D"/>
    <w:rsid w:val="00800073"/>
    <w:rsid w:val="00800F46"/>
    <w:rsid w:val="00822E65"/>
    <w:rsid w:val="00886EA2"/>
    <w:rsid w:val="008C7EE1"/>
    <w:rsid w:val="00942C55"/>
    <w:rsid w:val="009C5731"/>
    <w:rsid w:val="009F4789"/>
    <w:rsid w:val="00A861D7"/>
    <w:rsid w:val="00B0085B"/>
    <w:rsid w:val="00B26F9E"/>
    <w:rsid w:val="00BA1EE8"/>
    <w:rsid w:val="00BB08EB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24FB9"/>
    <w:rsid w:val="00D51084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392C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Ylya</cp:lastModifiedBy>
  <cp:revision>4</cp:revision>
  <cp:lastPrinted>2021-11-24T08:48:00Z</cp:lastPrinted>
  <dcterms:created xsi:type="dcterms:W3CDTF">2021-11-26T06:37:00Z</dcterms:created>
  <dcterms:modified xsi:type="dcterms:W3CDTF">2022-08-05T12:40:00Z</dcterms:modified>
</cp:coreProperties>
</file>